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3C7" w:rsidRDefault="00CB63C7">
      <w:r>
        <w:rPr>
          <w:noProof/>
          <w:lang w:eastAsia="ru-RU"/>
        </w:rPr>
        <w:drawing>
          <wp:inline distT="0" distB="0" distL="0" distR="0">
            <wp:extent cx="5940425" cy="8475315"/>
            <wp:effectExtent l="19050" t="0" r="3175" b="0"/>
            <wp:docPr id="2" name="Рисунок 1" descr="C:\Users\Admin\Pictures\ControlCenter4\Scan\CCI30032022_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ControlCenter4\Scan\CCI30032022_0019.jpg"/>
                    <pic:cNvPicPr>
                      <a:picLocks noChangeAspect="1" noChangeArrowheads="1"/>
                    </pic:cNvPicPr>
                  </pic:nvPicPr>
                  <pic:blipFill>
                    <a:blip r:embed="rId4"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p w:rsidR="0019225E" w:rsidRDefault="0019225E"/>
    <w:p w:rsidR="00CB63C7" w:rsidRDefault="00CB63C7"/>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1.7. Администрация МБДОУ обязана выдать родителям (законным представителям) пострадавшего акт формы Н-2 о несчастном случае, оформленный на русском языке не позднее трех дней с момента окончания по нему расследования.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 Акт формы Н-2 подлежит хранению в архиве отдела образования, МБДОУ в течение 45 лет.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 Ответственность за правильное и своевременное расследование и учёт несчастных случаев, составление акта формы Н-2, разработку и выполнение мероприятии по устранению причин несчастного случая несёт заведующий ДОУ.</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1.10. Контроль за правильным и своевременным расследованием и учетом несчастных случаев, происшедших во время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 xml:space="preserve"> - образовательного процесса, а также выполнение мероприятии по устранению причин, вызвавших несчастный случаи, осуществляет управление образования.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1.11. В случае отказа администрацией МБДОУ в составлении акта формы Н-2, а также при несогласии родителей (законных представителей) пострадавшего с содержанием акта формы Н-2 конфликт рассматривает Управление образования в срок не более семи дней с момента подачи письменного заявления. Его решение является обязательным для исполнения администрацией МБДОУ. При необходимости Управление образования, родители (законные представители) пострадавшего запрашивают заключение технического инспектора труда, лечебно-профилактического учреждения об установлении факта несчастного случая, его обстоятельств и причин, определении круга лиц, допустивших нарушения правил по охране труда, стандартов безопасности труда. Заключение технического инспектора труда по несчастному случаю при конфликтной ситуации является обязательным для исполнения администрацией МБДОУ.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1.12. Медицинское учреждение, в которое доставлен (находится на излечении) воспитанник, пострадавший при несчастном случае, происшедшем во время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 xml:space="preserve"> - образовательного процесса, обязано по запросу руководителя учреждения выдать медицинское заключение о характере повреждения.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1.13. По окончании срока лечения пострадавшего (пострадавших) заведующий МБДОУ направляет в управление образования сообщение о последствиях несчастного случая (приложение № 3).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1.14. Ответственность за обеспечение безопасных условий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 xml:space="preserve"> - образовательного процесса в МБДОУ несёт руководитель.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1.15. Лицо, проводящее мероприятие, несет персональную ответственность за сохранность жизни и здоровья воспитанников.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1.16. Виновные в нарушении настоящего Положения, сокрытии происшедшего несчастного случая, привлекаются к ответственности согласно действующему законодательству.       </w:t>
      </w:r>
      <w:r>
        <w:rPr>
          <w:rFonts w:ascii="Times New Roman" w:hAnsi="Times New Roman" w:cs="Times New Roman"/>
          <w:b/>
          <w:sz w:val="24"/>
          <w:szCs w:val="24"/>
        </w:rPr>
        <w:t xml:space="preserve">2. Расследование и учет несчастных случаев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 </w:t>
      </w:r>
      <w:proofErr w:type="gramStart"/>
      <w:r>
        <w:rPr>
          <w:rFonts w:ascii="Times New Roman" w:hAnsi="Times New Roman" w:cs="Times New Roman"/>
          <w:sz w:val="24"/>
          <w:szCs w:val="24"/>
        </w:rPr>
        <w:t>О каждом несчастном случае, происшедшим с воспитанником МБДОУ, очевидец несчастного случая немедленно извещает заведующего МБДОУ, который обязан: срочно организовать первую доврачебную помощь пострадавшему и его доставку в лечебное учреждение; сообщить о происшедшем в управление образования, сохранить до расследования обстановку места происшествия (если это не угрожает жизни и здоровью окружающих и не приведет к аварии).</w:t>
      </w:r>
      <w:proofErr w:type="gramEnd"/>
      <w:r>
        <w:rPr>
          <w:rFonts w:ascii="Times New Roman" w:hAnsi="Times New Roman" w:cs="Times New Roman"/>
          <w:sz w:val="24"/>
          <w:szCs w:val="24"/>
        </w:rPr>
        <w:t xml:space="preserve"> О несчастном случае, происшедшем во время дальних походов, экскурсий, или других мероприятий вне территории сельского поселения, руководитель проводимого мероприятия немедленно сообщает также органу управления образования по месту происшествия.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 Заведующий МБДОУ обязан немедленно принять меры к устранению причин, вызвавших несчастный случай, сообщить о происшедшем несчастном случае в управление образования, родителям пострадавшего (законным представителям); запросить заключение из медицинского учреждения о характере и тяжести повреждения у пострадавшего.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 Назначить комиссию по расследованию несчастного случая.</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2.4. Комиссия по расследованию несчастного случая обязана: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2.4.1. В течение трех суток провести расследование обстоятельств и причин несчастного случая, выявить и опросить очевидцев и лиц, допустивших нарушения правил безопасности жизнедеятельности, по возможности получить; объяснение от пострадавшего.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2.4.2. Составить акт о несчастном случае по форме Н-2 в 4-х экземплярах, разработать мероприятия по устранению причин несчастного случая и направить на утверждение заведующему МБДОУ. К акту прилагаются объяснения очевидцев, пострадавшего и другие документы, характеризующие состояние места происшествия несчастного случая, наличие вредных и опасных факторов, медицинское заключение и т.д.</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 Заведующий МБДОУ в течение суток после окончания расследования утверждает четыре экземпляра акта формы Н-2 и по одному направляет: - в учреждение (подразделение), где произошел несчастный случай; - в отдел образования; - Государственной инспекции Минобразования России; - родителям (законным представителям) пострадавшего.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 Несчастный случай, о котором пострадавший при отсутствии очевидцев не сообщил руководителю проводимого мероприятия или </w:t>
      </w:r>
      <w:proofErr w:type="gramStart"/>
      <w:r>
        <w:rPr>
          <w:rFonts w:ascii="Times New Roman" w:hAnsi="Times New Roman" w:cs="Times New Roman"/>
          <w:sz w:val="24"/>
          <w:szCs w:val="24"/>
        </w:rPr>
        <w:t>последствия</w:t>
      </w:r>
      <w:proofErr w:type="gramEnd"/>
      <w:r>
        <w:rPr>
          <w:rFonts w:ascii="Times New Roman" w:hAnsi="Times New Roman" w:cs="Times New Roman"/>
          <w:sz w:val="24"/>
          <w:szCs w:val="24"/>
        </w:rPr>
        <w:t xml:space="preserve"> от которого проявились не сразу, должен быть расследован в срок не более месяца со дня подачи письменного заявления родителями (законными представителями) пострадавшего. В этом случае вопрос о составлении акта по форме Н-2 решается после всесторонней проверки заявления о происшедшем несчастном случае с учетом всех обстоятельств, медицинского заключения о характере травмы, возможной причины ее происхождения, показаний участников мероприятия и других доказательств. Получение медицинского заключения возлагается на администрацию МБДОУ. </w:t>
      </w:r>
    </w:p>
    <w:p w:rsidR="00CB63C7" w:rsidRDefault="00CB63C7" w:rsidP="00CB63C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Специальное расследование несчастных случаев.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 Специальному расследованию подлежат: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групповой несчастный случай, происшедший одновременно с двумя или более пострадавшими, независимо от тяжести телесных повреждений:</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несчастный случай со смертельным исходом.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 О групповом несчастном случае, несчастном случае со смертельным исходом заведующий МБДОУ обязан немедленно сообщить:</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управлению образования;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родителям пострадавшего (законным представителям);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 прокуратуру по месту, где произошел несчастный случай;</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местным органам государственного надзора, если указанный несчастный случай произошел на объектах, подконтрольных этим органам. Сообщение передается по телефону или телеграфу по схеме (приложение № 4). О групповом несчастном случае со смертельным исходом, происшедшем во время дальних походов, экскурсий, или других мероприятий вне территории сельского поселения руководитель проводимого мероприятия немедленно сообщает органу управления образованием, прокуратуре по месту происшествия, руководителю ДОУ.</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3.3. Специальное расследование группового несчастного случая и несчастного случая со смертельным исходом проводится комиссией в составе: председатель - руководитель управления образования или его заместитель; членов – заведующий МБДОУ, работник по охране труда в МБДОУ, инспектор по охране груда и здоровья управления образования. 3.4. Комиссия по специальному расследованию немедленно расследует несчастный случай, в течение 10 дней составляет акт специального расследования по прилагаемой форме (приложение № 5), оформляет другие необходимые документы и материал.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3.5. Материалы специального расследования должны включать: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акт специального расследования с приложением к нему копии акта формы Н-2 на каждого пострадавшего в отдельности, которые составляются в полном соответствии с </w:t>
      </w:r>
      <w:r>
        <w:rPr>
          <w:rFonts w:ascii="Times New Roman" w:hAnsi="Times New Roman" w:cs="Times New Roman"/>
          <w:sz w:val="24"/>
          <w:szCs w:val="24"/>
        </w:rPr>
        <w:lastRenderedPageBreak/>
        <w:t xml:space="preserve">выводами комиссии, проводившей специальное расследование; - планы, схемы и фотоснимки места происшествия;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протоколы опросов, объяснения очевидцев несчастного случая и других причастных лиц, а также должностных лиц, ответственных за соблюдение требований </w:t>
      </w:r>
      <w:proofErr w:type="spellStart"/>
      <w:r>
        <w:rPr>
          <w:rFonts w:ascii="Times New Roman" w:hAnsi="Times New Roman" w:cs="Times New Roman"/>
          <w:sz w:val="24"/>
          <w:szCs w:val="24"/>
        </w:rPr>
        <w:t>ГОСТов</w:t>
      </w:r>
      <w:proofErr w:type="spellEnd"/>
      <w:r>
        <w:rPr>
          <w:rFonts w:ascii="Times New Roman" w:hAnsi="Times New Roman" w:cs="Times New Roman"/>
          <w:sz w:val="24"/>
          <w:szCs w:val="24"/>
        </w:rPr>
        <w:t xml:space="preserve">, стандартов ССБТ, норм и правил по охране труда, распоряжение об образовании экспертной комиссии и другие распоряжения;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медицинское заключение о характере и тяжести повреждения, причиненного пострадавшему, причинах его смерти;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заключение экспертной комиссии (при необходимости) о причинах несчастного случая, результаты лабораторных и других исследований, экспериментов, анализов и т.п.;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выписки из инструкции, положений, приказов и других актов, устанавливающих меры, обеспечивающие безопасные условия проведения учебно-воспитательного процесса и ответственных за это лиц.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 По требованию комиссии по специальному расследованию администрация обязана:</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пригласить для участия в расследовании несчастного случая специалистов-экспертов, из которых может создаваться экспертная комиссия;</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выполнить фотоснимки поврежденного объекта, места несчастного случая и предоставить другие необходимые материалы;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произвести технические расчеты, лабораторные исследования, испытания и др. работы;</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предоставить средства связи, необходимые для расследования;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обеспечить печатание, размножение в необходимом количестве материалов специального расследования несчастного случая. Примечание. Экспертная комиссия создается распоряжением председателя комиссии по специальному расследованию. Вопросы, требующие экспертного заключения, и материал с выводами экспертной комиссии оформляется письменно.</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3.7. Расходы на проведение технических расчетов, лабораторных исследований, испытаний и других работ приглашенными специалистами оплачивает учреждение, где произошел несчастный случай.</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3.8. Председатель комиссии, проводившей специальное расследование несчастного случая, в десятидневный срок после его окончания направляет материалы в прокуратуру по месту, где произошел групповой несчастный случай, несчастный случай со смертельным исходом. Копии акта специального расследования, акта формы Н-2 (на каждого пострадавшего в отдельности) и приказа руководителя учреждения по данному несчастному случаю направляются в управление образования.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3.9. Заведующий МБДОУ, руководитель отдела образования обязаны рассмотреть материалы специального расследования несчастного случая, издать приказ о выполнении предложенных комиссией мероприятий по устранению причин, приведших к несчастному случаю и наказании лиц, допустивших нарушения требований безопасности жизнедеятельности. О выполнении </w:t>
      </w:r>
      <w:proofErr w:type="gramStart"/>
      <w:r>
        <w:rPr>
          <w:rFonts w:ascii="Times New Roman" w:hAnsi="Times New Roman" w:cs="Times New Roman"/>
          <w:sz w:val="24"/>
          <w:szCs w:val="24"/>
        </w:rPr>
        <w:t>предложенных</w:t>
      </w:r>
      <w:proofErr w:type="gramEnd"/>
      <w:r>
        <w:rPr>
          <w:rFonts w:ascii="Times New Roman" w:hAnsi="Times New Roman" w:cs="Times New Roman"/>
          <w:sz w:val="24"/>
          <w:szCs w:val="24"/>
        </w:rPr>
        <w:t xml:space="preserve"> комиссией </w:t>
      </w:r>
      <w:proofErr w:type="spellStart"/>
      <w:r>
        <w:rPr>
          <w:rFonts w:ascii="Times New Roman" w:hAnsi="Times New Roman" w:cs="Times New Roman"/>
          <w:sz w:val="24"/>
          <w:szCs w:val="24"/>
        </w:rPr>
        <w:t>спецрасследования</w:t>
      </w:r>
      <w:proofErr w:type="spellEnd"/>
      <w:r>
        <w:rPr>
          <w:rFonts w:ascii="Times New Roman" w:hAnsi="Times New Roman" w:cs="Times New Roman"/>
          <w:sz w:val="24"/>
          <w:szCs w:val="24"/>
        </w:rPr>
        <w:t xml:space="preserve"> мероприятии заведующий МБДОУ письменно сообщает руководителю управления образования.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3.10. Расследование группового несчастного случая с особо тяжелыми последствиями (при которых погибло 5 и более человек) проводится комиссией, назначаемой Руководителем федерального органа исполнительной власти РФ в сфере образования.</w:t>
      </w:r>
    </w:p>
    <w:p w:rsidR="00CB63C7" w:rsidRDefault="00CB63C7" w:rsidP="00CB63C7">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4. Отчетность о несчастных случаях и анализ причин их возникновения.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 Если у пострадавшего в период временного непосещения МБДОУ, явившегося следствием несчастного случая, наступила смерть, то заведующий МБДОУ в течение суток обязан сообщить об этом организациям, указанным в пункте 3.2. настоящего Положения. Специальное расследование по данному несчастному случаю необходимо провести в десятидневный срок, если оно до этого не проводилось. Учет данного несчастного случая вести с момента наступления смерти. </w:t>
      </w:r>
    </w:p>
    <w:p w:rsidR="00CB63C7" w:rsidRDefault="00CB63C7" w:rsidP="00CB6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4.2. Заведующий МБДОУ обязан обеспечить анализ причин несчастных случаев, происшедших во время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 xml:space="preserve"> - образовательного процесса, рассмотрение их в коллективе воспитателей, разработку и осуществление мероприятий по профилактике травматизма и предупреждению других несчастных случаев </w:t>
      </w:r>
    </w:p>
    <w:p w:rsidR="00CB63C7" w:rsidRDefault="00CB63C7" w:rsidP="00CB63C7">
      <w:pPr>
        <w:spacing w:after="0" w:line="240" w:lineRule="auto"/>
        <w:jc w:val="both"/>
        <w:rPr>
          <w:rFonts w:ascii="Times New Roman" w:hAnsi="Times New Roman" w:cs="Times New Roman"/>
          <w:sz w:val="24"/>
          <w:szCs w:val="24"/>
        </w:rPr>
      </w:pPr>
    </w:p>
    <w:p w:rsidR="00CB63C7" w:rsidRDefault="00CB63C7" w:rsidP="00CB63C7">
      <w:pPr>
        <w:spacing w:after="0" w:line="240" w:lineRule="auto"/>
        <w:jc w:val="both"/>
        <w:rPr>
          <w:rFonts w:ascii="Times New Roman" w:hAnsi="Times New Roman" w:cs="Times New Roman"/>
          <w:sz w:val="24"/>
          <w:szCs w:val="24"/>
        </w:rPr>
      </w:pPr>
    </w:p>
    <w:p w:rsidR="00CB63C7" w:rsidRDefault="00CB63C7" w:rsidP="00CB63C7">
      <w:pPr>
        <w:spacing w:after="0"/>
        <w:jc w:val="both"/>
        <w:rPr>
          <w:rFonts w:ascii="Times New Roman" w:hAnsi="Times New Roman" w:cs="Times New Roman"/>
          <w:sz w:val="24"/>
          <w:szCs w:val="24"/>
        </w:rPr>
      </w:pPr>
    </w:p>
    <w:p w:rsidR="00CB63C7" w:rsidRDefault="00CB63C7" w:rsidP="00CB63C7">
      <w:pPr>
        <w:jc w:val="both"/>
        <w:rPr>
          <w:rFonts w:ascii="Times New Roman" w:hAnsi="Times New Roman" w:cs="Times New Roman"/>
          <w:sz w:val="24"/>
          <w:szCs w:val="24"/>
        </w:rPr>
      </w:pPr>
    </w:p>
    <w:p w:rsidR="00CB63C7" w:rsidRDefault="00CB63C7" w:rsidP="00CB63C7">
      <w:pPr>
        <w:jc w:val="both"/>
        <w:rPr>
          <w:rFonts w:ascii="Times New Roman" w:hAnsi="Times New Roman" w:cs="Times New Roman"/>
          <w:sz w:val="24"/>
          <w:szCs w:val="24"/>
        </w:rPr>
      </w:pPr>
    </w:p>
    <w:p w:rsidR="00CB63C7" w:rsidRDefault="00CB63C7" w:rsidP="00CB63C7">
      <w:pPr>
        <w:jc w:val="both"/>
        <w:rPr>
          <w:rFonts w:ascii="Times New Roman" w:hAnsi="Times New Roman" w:cs="Times New Roman"/>
          <w:sz w:val="24"/>
          <w:szCs w:val="24"/>
        </w:rPr>
      </w:pPr>
    </w:p>
    <w:p w:rsidR="00CB63C7" w:rsidRDefault="00CB63C7" w:rsidP="00CB63C7">
      <w:pPr>
        <w:jc w:val="both"/>
        <w:rPr>
          <w:rFonts w:ascii="Times New Roman" w:hAnsi="Times New Roman" w:cs="Times New Roman"/>
          <w:sz w:val="24"/>
          <w:szCs w:val="24"/>
        </w:rPr>
      </w:pPr>
    </w:p>
    <w:p w:rsidR="00CB63C7" w:rsidRDefault="00CB63C7" w:rsidP="00CB63C7">
      <w:pPr>
        <w:jc w:val="both"/>
        <w:rPr>
          <w:rFonts w:ascii="Times New Roman" w:hAnsi="Times New Roman" w:cs="Times New Roman"/>
          <w:sz w:val="24"/>
          <w:szCs w:val="24"/>
        </w:rPr>
      </w:pPr>
    </w:p>
    <w:p w:rsidR="00CB63C7" w:rsidRDefault="00CB63C7" w:rsidP="00CB63C7">
      <w:pPr>
        <w:jc w:val="both"/>
        <w:rPr>
          <w:rFonts w:ascii="Times New Roman" w:hAnsi="Times New Roman" w:cs="Times New Roman"/>
          <w:sz w:val="24"/>
          <w:szCs w:val="24"/>
        </w:rPr>
      </w:pPr>
    </w:p>
    <w:p w:rsidR="00CB63C7" w:rsidRDefault="00CB63C7" w:rsidP="00CB63C7">
      <w:pPr>
        <w:jc w:val="both"/>
        <w:rPr>
          <w:rFonts w:ascii="Times New Roman" w:hAnsi="Times New Roman" w:cs="Times New Roman"/>
          <w:sz w:val="24"/>
          <w:szCs w:val="24"/>
        </w:rPr>
      </w:pPr>
    </w:p>
    <w:p w:rsidR="00CB63C7" w:rsidRDefault="00CB63C7" w:rsidP="00CB63C7">
      <w:pPr>
        <w:jc w:val="both"/>
        <w:rPr>
          <w:rFonts w:ascii="Times New Roman" w:hAnsi="Times New Roman" w:cs="Times New Roman"/>
          <w:sz w:val="24"/>
          <w:szCs w:val="24"/>
        </w:rPr>
      </w:pPr>
    </w:p>
    <w:p w:rsidR="00CB63C7" w:rsidRDefault="00CB63C7" w:rsidP="00CB63C7">
      <w:pPr>
        <w:jc w:val="both"/>
        <w:rPr>
          <w:rFonts w:ascii="Times New Roman" w:hAnsi="Times New Roman" w:cs="Times New Roman"/>
          <w:sz w:val="24"/>
          <w:szCs w:val="24"/>
        </w:rPr>
      </w:pPr>
    </w:p>
    <w:p w:rsidR="00CB63C7" w:rsidRDefault="00CB63C7" w:rsidP="00CB63C7">
      <w:pPr>
        <w:jc w:val="both"/>
        <w:rPr>
          <w:rFonts w:ascii="Times New Roman" w:hAnsi="Times New Roman" w:cs="Times New Roman"/>
          <w:sz w:val="24"/>
          <w:szCs w:val="24"/>
        </w:rPr>
      </w:pPr>
    </w:p>
    <w:p w:rsidR="00CB63C7" w:rsidRDefault="00CB63C7" w:rsidP="00CB63C7">
      <w:pPr>
        <w:jc w:val="both"/>
        <w:rPr>
          <w:rFonts w:ascii="Times New Roman" w:hAnsi="Times New Roman" w:cs="Times New Roman"/>
          <w:sz w:val="24"/>
          <w:szCs w:val="24"/>
        </w:rPr>
      </w:pPr>
    </w:p>
    <w:p w:rsidR="00CB63C7" w:rsidRDefault="00CB63C7" w:rsidP="00CB63C7">
      <w:pPr>
        <w:jc w:val="both"/>
        <w:rPr>
          <w:rFonts w:ascii="Times New Roman" w:hAnsi="Times New Roman" w:cs="Times New Roman"/>
          <w:sz w:val="24"/>
          <w:szCs w:val="24"/>
        </w:rPr>
      </w:pPr>
    </w:p>
    <w:p w:rsidR="00CB63C7" w:rsidRDefault="00CB63C7" w:rsidP="00CB63C7">
      <w:pPr>
        <w:jc w:val="both"/>
        <w:rPr>
          <w:rFonts w:ascii="Times New Roman" w:hAnsi="Times New Roman" w:cs="Times New Roman"/>
          <w:sz w:val="24"/>
          <w:szCs w:val="24"/>
        </w:rPr>
      </w:pPr>
    </w:p>
    <w:p w:rsidR="00CB63C7" w:rsidRDefault="00CB63C7" w:rsidP="00CB63C7"/>
    <w:p w:rsidR="00CB63C7" w:rsidRDefault="00CB63C7" w:rsidP="00CB63C7"/>
    <w:p w:rsidR="00CB63C7" w:rsidRDefault="00CB63C7" w:rsidP="00CB63C7"/>
    <w:p w:rsidR="00CB63C7" w:rsidRDefault="00CB63C7" w:rsidP="00CB63C7"/>
    <w:p w:rsidR="00CB63C7" w:rsidRDefault="00CB63C7" w:rsidP="00CB63C7"/>
    <w:p w:rsidR="00CB63C7" w:rsidRDefault="00CB63C7" w:rsidP="00CB63C7"/>
    <w:p w:rsidR="00CB63C7" w:rsidRDefault="00CB63C7" w:rsidP="00CB63C7"/>
    <w:p w:rsidR="00CB63C7" w:rsidRDefault="00CB63C7" w:rsidP="00CB63C7"/>
    <w:p w:rsidR="00CB63C7" w:rsidRDefault="00CB63C7" w:rsidP="00CB63C7"/>
    <w:p w:rsidR="00CB63C7" w:rsidRDefault="00CB63C7" w:rsidP="00CB63C7"/>
    <w:p w:rsidR="00CB63C7" w:rsidRDefault="00CB63C7" w:rsidP="00CB63C7"/>
    <w:p w:rsidR="00CB63C7" w:rsidRDefault="00CB63C7" w:rsidP="00CB63C7"/>
    <w:p w:rsidR="00CB63C7" w:rsidRDefault="00CB63C7" w:rsidP="00CB63C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Приложение № 1 </w:t>
      </w:r>
    </w:p>
    <w:p w:rsidR="00CB63C7" w:rsidRDefault="00CB63C7" w:rsidP="00CB63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Положению о расследовании и учёте</w:t>
      </w:r>
    </w:p>
    <w:p w:rsidR="00CB63C7" w:rsidRDefault="00CB63C7" w:rsidP="00CB63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несчастных случаев с воспитанниками МБДОУ </w:t>
      </w:r>
    </w:p>
    <w:p w:rsidR="00CB63C7" w:rsidRDefault="00CB63C7" w:rsidP="00CB63C7">
      <w:pPr>
        <w:spacing w:after="0"/>
        <w:jc w:val="both"/>
        <w:rPr>
          <w:rFonts w:ascii="Times New Roman" w:hAnsi="Times New Roman" w:cs="Times New Roman"/>
          <w:sz w:val="24"/>
          <w:szCs w:val="24"/>
        </w:rPr>
      </w:pPr>
      <w:r>
        <w:rPr>
          <w:rFonts w:ascii="Times New Roman" w:hAnsi="Times New Roman" w:cs="Times New Roman"/>
          <w:sz w:val="24"/>
          <w:szCs w:val="24"/>
        </w:rPr>
        <w:t xml:space="preserve">                                                                                                                                   Форма Н-2 </w:t>
      </w:r>
    </w:p>
    <w:p w:rsidR="00CB63C7" w:rsidRDefault="00CB63C7" w:rsidP="00CB63C7">
      <w:pPr>
        <w:spacing w:after="0"/>
        <w:jc w:val="center"/>
        <w:rPr>
          <w:rFonts w:ascii="Times New Roman" w:hAnsi="Times New Roman" w:cs="Times New Roman"/>
          <w:b/>
          <w:sz w:val="24"/>
          <w:szCs w:val="24"/>
        </w:rPr>
      </w:pPr>
      <w:r>
        <w:rPr>
          <w:rFonts w:ascii="Times New Roman" w:hAnsi="Times New Roman" w:cs="Times New Roman"/>
          <w:b/>
          <w:sz w:val="24"/>
          <w:szCs w:val="24"/>
        </w:rPr>
        <w:t>AKT № ____</w:t>
      </w:r>
    </w:p>
    <w:p w:rsidR="00CB63C7" w:rsidRDefault="00CB63C7" w:rsidP="00CB63C7">
      <w:pPr>
        <w:spacing w:after="0"/>
        <w:jc w:val="center"/>
        <w:rPr>
          <w:rFonts w:ascii="Times New Roman" w:hAnsi="Times New Roman" w:cs="Times New Roman"/>
          <w:b/>
          <w:sz w:val="24"/>
          <w:szCs w:val="24"/>
        </w:rPr>
      </w:pPr>
      <w:r>
        <w:rPr>
          <w:rFonts w:ascii="Times New Roman" w:hAnsi="Times New Roman" w:cs="Times New Roman"/>
          <w:b/>
          <w:sz w:val="24"/>
          <w:szCs w:val="24"/>
        </w:rPr>
        <w:t>о несчастном случае с воспитанником МБДОУ</w:t>
      </w:r>
    </w:p>
    <w:p w:rsidR="00CB63C7" w:rsidRDefault="00CB63C7" w:rsidP="00CB63C7">
      <w:pPr>
        <w:spacing w:after="0"/>
        <w:jc w:val="center"/>
        <w:rPr>
          <w:rFonts w:ascii="Times New Roman" w:hAnsi="Times New Roman" w:cs="Times New Roman"/>
          <w:b/>
          <w:sz w:val="24"/>
          <w:szCs w:val="24"/>
        </w:rPr>
      </w:pPr>
      <w:r>
        <w:rPr>
          <w:rFonts w:ascii="Times New Roman" w:hAnsi="Times New Roman" w:cs="Times New Roman"/>
          <w:b/>
          <w:sz w:val="24"/>
          <w:szCs w:val="24"/>
        </w:rPr>
        <w:t>(</w:t>
      </w:r>
      <w:proofErr w:type="gramStart"/>
      <w:r>
        <w:rPr>
          <w:rFonts w:ascii="Times New Roman" w:hAnsi="Times New Roman" w:cs="Times New Roman"/>
          <w:b/>
          <w:sz w:val="24"/>
          <w:szCs w:val="24"/>
        </w:rPr>
        <w:t>составлен</w:t>
      </w:r>
      <w:proofErr w:type="gramEnd"/>
      <w:r>
        <w:rPr>
          <w:rFonts w:ascii="Times New Roman" w:hAnsi="Times New Roman" w:cs="Times New Roman"/>
          <w:b/>
          <w:sz w:val="24"/>
          <w:szCs w:val="24"/>
        </w:rPr>
        <w:t xml:space="preserve"> в 4-х экземплярах)</w:t>
      </w:r>
    </w:p>
    <w:p w:rsidR="00CB63C7" w:rsidRDefault="00CB63C7" w:rsidP="00CB63C7">
      <w:pPr>
        <w:spacing w:after="0"/>
        <w:jc w:val="both"/>
        <w:rPr>
          <w:rFonts w:ascii="Times New Roman" w:hAnsi="Times New Roman" w:cs="Times New Roman"/>
          <w:sz w:val="24"/>
          <w:szCs w:val="24"/>
        </w:rPr>
      </w:pPr>
      <w:r>
        <w:rPr>
          <w:rFonts w:ascii="Times New Roman" w:hAnsi="Times New Roman" w:cs="Times New Roman"/>
          <w:sz w:val="24"/>
          <w:szCs w:val="24"/>
        </w:rPr>
        <w:t>1.Наименование учреждения, где произошел несчастный случай____________________</w:t>
      </w:r>
    </w:p>
    <w:p w:rsidR="00CB63C7" w:rsidRDefault="00CB63C7" w:rsidP="00CB63C7">
      <w:pPr>
        <w:spacing w:after="0"/>
        <w:jc w:val="both"/>
        <w:rPr>
          <w:rFonts w:ascii="Times New Roman" w:hAnsi="Times New Roman" w:cs="Times New Roman"/>
          <w:sz w:val="24"/>
          <w:szCs w:val="24"/>
        </w:rPr>
      </w:pPr>
      <w:r>
        <w:rPr>
          <w:rFonts w:ascii="Times New Roman" w:hAnsi="Times New Roman" w:cs="Times New Roman"/>
          <w:sz w:val="24"/>
          <w:szCs w:val="24"/>
        </w:rPr>
        <w:t xml:space="preserve">2. Адрес учреждения________________________________________________________ </w:t>
      </w:r>
    </w:p>
    <w:p w:rsidR="00CB63C7" w:rsidRDefault="00CB63C7" w:rsidP="00CB63C7">
      <w:pPr>
        <w:spacing w:after="0"/>
        <w:jc w:val="both"/>
        <w:rPr>
          <w:rFonts w:ascii="Times New Roman" w:hAnsi="Times New Roman" w:cs="Times New Roman"/>
          <w:sz w:val="24"/>
          <w:szCs w:val="24"/>
        </w:rPr>
      </w:pPr>
      <w:r>
        <w:rPr>
          <w:rFonts w:ascii="Times New Roman" w:hAnsi="Times New Roman" w:cs="Times New Roman"/>
          <w:sz w:val="24"/>
          <w:szCs w:val="24"/>
        </w:rPr>
        <w:t>3. Фамилия, имя, отчество пострадавшего______________________________________</w:t>
      </w:r>
    </w:p>
    <w:p w:rsidR="00CB63C7" w:rsidRDefault="00CB63C7" w:rsidP="00CB63C7">
      <w:pPr>
        <w:spacing w:after="0"/>
        <w:jc w:val="both"/>
        <w:rPr>
          <w:rFonts w:ascii="Times New Roman" w:hAnsi="Times New Roman" w:cs="Times New Roman"/>
          <w:sz w:val="24"/>
          <w:szCs w:val="24"/>
        </w:rPr>
      </w:pPr>
      <w:r>
        <w:rPr>
          <w:rFonts w:ascii="Times New Roman" w:hAnsi="Times New Roman" w:cs="Times New Roman"/>
          <w:sz w:val="24"/>
          <w:szCs w:val="24"/>
        </w:rPr>
        <w:t xml:space="preserve">4. Пол: женщина, мужчина (подчеркнуть)______________________________________ </w:t>
      </w:r>
    </w:p>
    <w:p w:rsidR="00CB63C7" w:rsidRDefault="00CB63C7" w:rsidP="00CB63C7">
      <w:pPr>
        <w:spacing w:after="0"/>
        <w:jc w:val="both"/>
        <w:rPr>
          <w:rFonts w:ascii="Times New Roman" w:hAnsi="Times New Roman" w:cs="Times New Roman"/>
          <w:sz w:val="24"/>
          <w:szCs w:val="24"/>
        </w:rPr>
      </w:pPr>
      <w:r>
        <w:rPr>
          <w:rFonts w:ascii="Times New Roman" w:hAnsi="Times New Roman" w:cs="Times New Roman"/>
          <w:sz w:val="24"/>
          <w:szCs w:val="24"/>
        </w:rPr>
        <w:t xml:space="preserve">5. Возраст (год, месяц, день рождения)_____________________________________ </w:t>
      </w:r>
    </w:p>
    <w:p w:rsidR="00CB63C7" w:rsidRDefault="00CB63C7" w:rsidP="00CB63C7">
      <w:pPr>
        <w:spacing w:after="0"/>
        <w:jc w:val="both"/>
        <w:rPr>
          <w:rFonts w:ascii="Times New Roman" w:hAnsi="Times New Roman" w:cs="Times New Roman"/>
          <w:sz w:val="24"/>
          <w:szCs w:val="24"/>
        </w:rPr>
      </w:pPr>
      <w:r>
        <w:rPr>
          <w:rFonts w:ascii="Times New Roman" w:hAnsi="Times New Roman" w:cs="Times New Roman"/>
          <w:sz w:val="24"/>
          <w:szCs w:val="24"/>
        </w:rPr>
        <w:t xml:space="preserve">6. Учреждение, группа, где воспитывается пострадавший_____________________ </w:t>
      </w:r>
    </w:p>
    <w:p w:rsidR="00CB63C7" w:rsidRDefault="00CB63C7" w:rsidP="00CB63C7">
      <w:pPr>
        <w:spacing w:after="0"/>
        <w:jc w:val="both"/>
        <w:rPr>
          <w:rFonts w:ascii="Times New Roman" w:hAnsi="Times New Roman" w:cs="Times New Roman"/>
          <w:sz w:val="24"/>
          <w:szCs w:val="24"/>
        </w:rPr>
      </w:pPr>
      <w:r>
        <w:rPr>
          <w:rFonts w:ascii="Times New Roman" w:hAnsi="Times New Roman" w:cs="Times New Roman"/>
          <w:sz w:val="24"/>
          <w:szCs w:val="24"/>
        </w:rPr>
        <w:t xml:space="preserve">7. Место происшествия несчастного случая_________________________________ </w:t>
      </w:r>
    </w:p>
    <w:p w:rsidR="00CB63C7" w:rsidRDefault="00CB63C7" w:rsidP="00CB63C7">
      <w:pPr>
        <w:spacing w:after="0"/>
        <w:jc w:val="both"/>
        <w:rPr>
          <w:rFonts w:ascii="Times New Roman" w:hAnsi="Times New Roman" w:cs="Times New Roman"/>
          <w:sz w:val="24"/>
          <w:szCs w:val="24"/>
        </w:rPr>
      </w:pPr>
      <w:r>
        <w:rPr>
          <w:rFonts w:ascii="Times New Roman" w:hAnsi="Times New Roman" w:cs="Times New Roman"/>
          <w:sz w:val="24"/>
          <w:szCs w:val="24"/>
        </w:rPr>
        <w:t xml:space="preserve">8. Фамилия, имя, отчество воспитателя, руководителя мероприятия, в группе, которого произошел несчастный случай_______________________________________________ </w:t>
      </w:r>
    </w:p>
    <w:p w:rsidR="00CB63C7" w:rsidRDefault="00CB63C7" w:rsidP="00CB63C7">
      <w:pPr>
        <w:spacing w:after="0"/>
        <w:jc w:val="both"/>
        <w:rPr>
          <w:rFonts w:ascii="Times New Roman" w:hAnsi="Times New Roman" w:cs="Times New Roman"/>
          <w:sz w:val="24"/>
          <w:szCs w:val="24"/>
        </w:rPr>
      </w:pPr>
      <w:r>
        <w:rPr>
          <w:rFonts w:ascii="Times New Roman" w:hAnsi="Times New Roman" w:cs="Times New Roman"/>
          <w:sz w:val="24"/>
          <w:szCs w:val="24"/>
        </w:rPr>
        <w:t>9. Инструктаж по технике безопасности: вводный инструктаж_____________________</w:t>
      </w:r>
    </w:p>
    <w:p w:rsidR="00CB63C7" w:rsidRDefault="00CB63C7" w:rsidP="00CB63C7">
      <w:pPr>
        <w:spacing w:after="0"/>
        <w:jc w:val="both"/>
        <w:rPr>
          <w:rFonts w:ascii="Times New Roman" w:hAnsi="Times New Roman" w:cs="Times New Roman"/>
          <w:i/>
          <w:sz w:val="18"/>
          <w:szCs w:val="18"/>
        </w:rPr>
      </w:pPr>
      <w:r>
        <w:rPr>
          <w:rFonts w:ascii="Times New Roman" w:hAnsi="Times New Roman" w:cs="Times New Roman"/>
          <w:sz w:val="24"/>
          <w:szCs w:val="24"/>
        </w:rPr>
        <w:t xml:space="preserve">                                                                                                           </w:t>
      </w:r>
      <w:r>
        <w:rPr>
          <w:rFonts w:ascii="Times New Roman" w:hAnsi="Times New Roman" w:cs="Times New Roman"/>
          <w:i/>
          <w:sz w:val="18"/>
          <w:szCs w:val="18"/>
        </w:rPr>
        <w:t>(дата проведения)</w:t>
      </w:r>
    </w:p>
    <w:p w:rsidR="00CB63C7" w:rsidRDefault="00CB63C7" w:rsidP="00CB63C7">
      <w:pPr>
        <w:spacing w:after="0"/>
        <w:jc w:val="both"/>
        <w:rPr>
          <w:rFonts w:ascii="Times New Roman" w:hAnsi="Times New Roman" w:cs="Times New Roman"/>
          <w:sz w:val="24"/>
          <w:szCs w:val="24"/>
        </w:rPr>
      </w:pPr>
      <w:r>
        <w:rPr>
          <w:rFonts w:ascii="Times New Roman" w:hAnsi="Times New Roman" w:cs="Times New Roman"/>
          <w:sz w:val="24"/>
          <w:szCs w:val="24"/>
        </w:rPr>
        <w:t xml:space="preserve"> инструктаж на рабочем месте ______________________________________________</w:t>
      </w:r>
    </w:p>
    <w:p w:rsidR="00CB63C7" w:rsidRDefault="00CB63C7" w:rsidP="00CB63C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18"/>
          <w:szCs w:val="18"/>
        </w:rPr>
        <w:t>(дата проведения)</w:t>
      </w:r>
      <w:r>
        <w:rPr>
          <w:rFonts w:ascii="Times New Roman" w:hAnsi="Times New Roman" w:cs="Times New Roman"/>
          <w:sz w:val="24"/>
          <w:szCs w:val="24"/>
        </w:rPr>
        <w:t xml:space="preserve"> </w:t>
      </w:r>
    </w:p>
    <w:p w:rsidR="00CB63C7" w:rsidRDefault="00CB63C7" w:rsidP="00CB63C7">
      <w:pPr>
        <w:spacing w:after="0"/>
        <w:jc w:val="both"/>
        <w:rPr>
          <w:rFonts w:ascii="Times New Roman" w:hAnsi="Times New Roman" w:cs="Times New Roman"/>
          <w:sz w:val="24"/>
          <w:szCs w:val="24"/>
        </w:rPr>
      </w:pPr>
      <w:r>
        <w:rPr>
          <w:rFonts w:ascii="Times New Roman" w:hAnsi="Times New Roman" w:cs="Times New Roman"/>
          <w:sz w:val="24"/>
          <w:szCs w:val="24"/>
        </w:rPr>
        <w:t xml:space="preserve">10. Несчастный случай произошел </w:t>
      </w:r>
      <w:proofErr w:type="spellStart"/>
      <w:proofErr w:type="gramStart"/>
      <w:r>
        <w:rPr>
          <w:rFonts w:ascii="Times New Roman" w:hAnsi="Times New Roman" w:cs="Times New Roman"/>
          <w:sz w:val="24"/>
          <w:szCs w:val="24"/>
        </w:rPr>
        <w:t>в</w:t>
      </w:r>
      <w:proofErr w:type="gramEnd"/>
      <w:r>
        <w:rPr>
          <w:rFonts w:ascii="Times New Roman" w:hAnsi="Times New Roman" w:cs="Times New Roman"/>
          <w:sz w:val="24"/>
          <w:szCs w:val="24"/>
        </w:rPr>
        <w:t>_____</w:t>
      </w:r>
      <w:proofErr w:type="gramStart"/>
      <w:r>
        <w:rPr>
          <w:rFonts w:ascii="Times New Roman" w:hAnsi="Times New Roman" w:cs="Times New Roman"/>
          <w:sz w:val="24"/>
          <w:szCs w:val="24"/>
        </w:rPr>
        <w:t>часов</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____числа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____месяца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________года</w:t>
      </w:r>
      <w:proofErr w:type="spellEnd"/>
      <w:r>
        <w:rPr>
          <w:rFonts w:ascii="Times New Roman" w:hAnsi="Times New Roman" w:cs="Times New Roman"/>
          <w:sz w:val="24"/>
          <w:szCs w:val="24"/>
        </w:rPr>
        <w:t xml:space="preserve"> </w:t>
      </w:r>
    </w:p>
    <w:p w:rsidR="00CB63C7" w:rsidRDefault="00CB63C7" w:rsidP="00CB63C7">
      <w:pPr>
        <w:spacing w:after="0"/>
        <w:jc w:val="both"/>
        <w:rPr>
          <w:rFonts w:ascii="Times New Roman" w:hAnsi="Times New Roman" w:cs="Times New Roman"/>
          <w:sz w:val="24"/>
          <w:szCs w:val="24"/>
        </w:rPr>
      </w:pPr>
      <w:r>
        <w:rPr>
          <w:rFonts w:ascii="Times New Roman" w:hAnsi="Times New Roman" w:cs="Times New Roman"/>
          <w:sz w:val="24"/>
          <w:szCs w:val="24"/>
        </w:rPr>
        <w:t xml:space="preserve">11. Вид происшествия_____________________________________________________ </w:t>
      </w:r>
    </w:p>
    <w:p w:rsidR="00CB63C7" w:rsidRDefault="00CB63C7" w:rsidP="00CB63C7">
      <w:pPr>
        <w:spacing w:after="0"/>
        <w:jc w:val="both"/>
        <w:rPr>
          <w:rFonts w:ascii="Times New Roman" w:hAnsi="Times New Roman" w:cs="Times New Roman"/>
          <w:sz w:val="24"/>
          <w:szCs w:val="24"/>
        </w:rPr>
      </w:pPr>
      <w:r>
        <w:rPr>
          <w:rFonts w:ascii="Times New Roman" w:hAnsi="Times New Roman" w:cs="Times New Roman"/>
          <w:sz w:val="24"/>
          <w:szCs w:val="24"/>
        </w:rPr>
        <w:t xml:space="preserve">12. Подробное описание обстоятельств несчастного случая _____________________ </w:t>
      </w:r>
    </w:p>
    <w:p w:rsidR="00CB63C7" w:rsidRDefault="00CB63C7" w:rsidP="00CB63C7">
      <w:pPr>
        <w:spacing w:after="0"/>
        <w:jc w:val="both"/>
        <w:rPr>
          <w:rFonts w:ascii="Times New Roman" w:hAnsi="Times New Roman" w:cs="Times New Roman"/>
          <w:sz w:val="24"/>
          <w:szCs w:val="24"/>
        </w:rPr>
      </w:pPr>
      <w:r>
        <w:rPr>
          <w:rFonts w:ascii="Times New Roman" w:hAnsi="Times New Roman" w:cs="Times New Roman"/>
          <w:sz w:val="24"/>
          <w:szCs w:val="24"/>
        </w:rPr>
        <w:t xml:space="preserve">13. Причины несчастного случая ____________________________________________ </w:t>
      </w:r>
    </w:p>
    <w:p w:rsidR="00CB63C7" w:rsidRDefault="00CB63C7" w:rsidP="00CB63C7">
      <w:pPr>
        <w:spacing w:after="0"/>
        <w:jc w:val="both"/>
        <w:rPr>
          <w:rFonts w:ascii="Times New Roman" w:hAnsi="Times New Roman" w:cs="Times New Roman"/>
          <w:sz w:val="24"/>
          <w:szCs w:val="24"/>
        </w:rPr>
      </w:pPr>
      <w:r>
        <w:rPr>
          <w:rFonts w:ascii="Times New Roman" w:hAnsi="Times New Roman" w:cs="Times New Roman"/>
          <w:sz w:val="24"/>
          <w:szCs w:val="24"/>
        </w:rPr>
        <w:t>14. Мероприятия по устранению причин несчастного случая:</w:t>
      </w:r>
    </w:p>
    <w:tbl>
      <w:tblPr>
        <w:tblStyle w:val="a6"/>
        <w:tblW w:w="0" w:type="auto"/>
        <w:tblInd w:w="0" w:type="dxa"/>
        <w:tblLook w:val="04A0"/>
      </w:tblPr>
      <w:tblGrid>
        <w:gridCol w:w="817"/>
        <w:gridCol w:w="2410"/>
        <w:gridCol w:w="2126"/>
        <w:gridCol w:w="2126"/>
        <w:gridCol w:w="2092"/>
      </w:tblGrid>
      <w:tr w:rsidR="00CB63C7" w:rsidTr="00CB63C7">
        <w:tc>
          <w:tcPr>
            <w:tcW w:w="817" w:type="dxa"/>
            <w:tcBorders>
              <w:top w:val="single" w:sz="4" w:space="0" w:color="auto"/>
              <w:left w:val="single" w:sz="4" w:space="0" w:color="auto"/>
              <w:bottom w:val="single" w:sz="4" w:space="0" w:color="auto"/>
              <w:right w:val="single" w:sz="4" w:space="0" w:color="auto"/>
            </w:tcBorders>
            <w:hideMark/>
          </w:tcPr>
          <w:p w:rsidR="00CB63C7" w:rsidRDefault="00CB63C7">
            <w:pPr>
              <w:jc w:val="both"/>
              <w:rPr>
                <w:rFonts w:ascii="Times New Roman" w:eastAsiaTheme="minorEastAsia"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w:t>
            </w:r>
            <w:proofErr w:type="spellStart"/>
            <w:r>
              <w:rPr>
                <w:rFonts w:ascii="Times New Roman" w:hAnsi="Times New Roman" w:cs="Times New Roman"/>
                <w:sz w:val="24"/>
                <w:szCs w:val="24"/>
              </w:rPr>
              <w:t>п</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CB63C7" w:rsidRDefault="00CB63C7">
            <w:pPr>
              <w:jc w:val="both"/>
              <w:rPr>
                <w:rFonts w:ascii="Times New Roman" w:eastAsiaTheme="minorEastAsia" w:hAnsi="Times New Roman" w:cs="Times New Roman"/>
                <w:sz w:val="24"/>
                <w:szCs w:val="24"/>
              </w:rPr>
            </w:pPr>
            <w:r>
              <w:rPr>
                <w:rFonts w:ascii="Times New Roman" w:hAnsi="Times New Roman" w:cs="Times New Roman"/>
                <w:sz w:val="24"/>
                <w:szCs w:val="24"/>
              </w:rPr>
              <w:t>Наименование мероприятия</w:t>
            </w:r>
          </w:p>
        </w:tc>
        <w:tc>
          <w:tcPr>
            <w:tcW w:w="2126" w:type="dxa"/>
            <w:tcBorders>
              <w:top w:val="single" w:sz="4" w:space="0" w:color="auto"/>
              <w:left w:val="single" w:sz="4" w:space="0" w:color="auto"/>
              <w:bottom w:val="single" w:sz="4" w:space="0" w:color="auto"/>
              <w:right w:val="single" w:sz="4" w:space="0" w:color="auto"/>
            </w:tcBorders>
            <w:hideMark/>
          </w:tcPr>
          <w:p w:rsidR="00CB63C7" w:rsidRDefault="00CB63C7">
            <w:pPr>
              <w:jc w:val="both"/>
              <w:rPr>
                <w:rFonts w:ascii="Times New Roman" w:eastAsiaTheme="minorEastAsia" w:hAnsi="Times New Roman" w:cs="Times New Roman"/>
                <w:sz w:val="24"/>
                <w:szCs w:val="24"/>
              </w:rPr>
            </w:pPr>
            <w:r>
              <w:rPr>
                <w:rFonts w:ascii="Times New Roman" w:hAnsi="Times New Roman" w:cs="Times New Roman"/>
                <w:sz w:val="24"/>
                <w:szCs w:val="24"/>
              </w:rPr>
              <w:t>Срок исполнения</w:t>
            </w:r>
          </w:p>
        </w:tc>
        <w:tc>
          <w:tcPr>
            <w:tcW w:w="2126" w:type="dxa"/>
            <w:tcBorders>
              <w:top w:val="single" w:sz="4" w:space="0" w:color="auto"/>
              <w:left w:val="single" w:sz="4" w:space="0" w:color="auto"/>
              <w:bottom w:val="single" w:sz="4" w:space="0" w:color="auto"/>
              <w:right w:val="single" w:sz="4" w:space="0" w:color="auto"/>
            </w:tcBorders>
            <w:hideMark/>
          </w:tcPr>
          <w:p w:rsidR="00CB63C7" w:rsidRDefault="00CB63C7">
            <w:pPr>
              <w:jc w:val="both"/>
              <w:rPr>
                <w:rFonts w:ascii="Times New Roman" w:eastAsiaTheme="minorEastAsia" w:hAnsi="Times New Roman" w:cs="Times New Roman"/>
                <w:sz w:val="24"/>
                <w:szCs w:val="24"/>
              </w:rPr>
            </w:pPr>
            <w:r>
              <w:rPr>
                <w:rFonts w:ascii="Times New Roman" w:hAnsi="Times New Roman" w:cs="Times New Roman"/>
                <w:sz w:val="24"/>
                <w:szCs w:val="24"/>
              </w:rPr>
              <w:t>Исполнитель</w:t>
            </w:r>
          </w:p>
        </w:tc>
        <w:tc>
          <w:tcPr>
            <w:tcW w:w="2092" w:type="dxa"/>
            <w:tcBorders>
              <w:top w:val="single" w:sz="4" w:space="0" w:color="auto"/>
              <w:left w:val="single" w:sz="4" w:space="0" w:color="auto"/>
              <w:bottom w:val="single" w:sz="4" w:space="0" w:color="auto"/>
              <w:right w:val="single" w:sz="4" w:space="0" w:color="auto"/>
            </w:tcBorders>
            <w:hideMark/>
          </w:tcPr>
          <w:p w:rsidR="00CB63C7" w:rsidRDefault="00CB63C7">
            <w:pPr>
              <w:jc w:val="both"/>
              <w:rPr>
                <w:rFonts w:ascii="Times New Roman" w:eastAsiaTheme="minorEastAsia" w:hAnsi="Times New Roman" w:cs="Times New Roman"/>
                <w:sz w:val="24"/>
                <w:szCs w:val="24"/>
              </w:rPr>
            </w:pPr>
            <w:r>
              <w:rPr>
                <w:rFonts w:ascii="Times New Roman" w:hAnsi="Times New Roman" w:cs="Times New Roman"/>
                <w:sz w:val="24"/>
                <w:szCs w:val="24"/>
              </w:rPr>
              <w:t xml:space="preserve">Отметка о выполнении </w:t>
            </w:r>
          </w:p>
        </w:tc>
      </w:tr>
      <w:tr w:rsidR="00CB63C7" w:rsidTr="00CB63C7">
        <w:tc>
          <w:tcPr>
            <w:tcW w:w="817" w:type="dxa"/>
            <w:tcBorders>
              <w:top w:val="single" w:sz="4" w:space="0" w:color="auto"/>
              <w:left w:val="single" w:sz="4" w:space="0" w:color="auto"/>
              <w:bottom w:val="single" w:sz="4" w:space="0" w:color="auto"/>
              <w:right w:val="single" w:sz="4" w:space="0" w:color="auto"/>
            </w:tcBorders>
          </w:tcPr>
          <w:p w:rsidR="00CB63C7" w:rsidRDefault="00CB63C7">
            <w:pPr>
              <w:jc w:val="both"/>
              <w:rPr>
                <w:rFonts w:ascii="Times New Roman" w:eastAsiaTheme="minorEastAsia"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63C7" w:rsidRDefault="00CB63C7">
            <w:pPr>
              <w:jc w:val="both"/>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CB63C7" w:rsidRDefault="00CB63C7">
            <w:pPr>
              <w:jc w:val="both"/>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CB63C7" w:rsidRDefault="00CB63C7">
            <w:pPr>
              <w:jc w:val="both"/>
              <w:rPr>
                <w:rFonts w:ascii="Times New Roman" w:eastAsiaTheme="minorEastAsia" w:hAnsi="Times New Roman" w:cs="Times New Roman"/>
                <w:sz w:val="24"/>
                <w:szCs w:val="24"/>
              </w:rPr>
            </w:pPr>
          </w:p>
        </w:tc>
        <w:tc>
          <w:tcPr>
            <w:tcW w:w="2092" w:type="dxa"/>
            <w:tcBorders>
              <w:top w:val="single" w:sz="4" w:space="0" w:color="auto"/>
              <w:left w:val="single" w:sz="4" w:space="0" w:color="auto"/>
              <w:bottom w:val="single" w:sz="4" w:space="0" w:color="auto"/>
              <w:right w:val="single" w:sz="4" w:space="0" w:color="auto"/>
            </w:tcBorders>
          </w:tcPr>
          <w:p w:rsidR="00CB63C7" w:rsidRDefault="00CB63C7">
            <w:pPr>
              <w:jc w:val="both"/>
              <w:rPr>
                <w:rFonts w:ascii="Times New Roman" w:eastAsiaTheme="minorEastAsia" w:hAnsi="Times New Roman" w:cs="Times New Roman"/>
                <w:sz w:val="24"/>
                <w:szCs w:val="24"/>
              </w:rPr>
            </w:pPr>
          </w:p>
        </w:tc>
      </w:tr>
    </w:tbl>
    <w:p w:rsidR="00CB63C7" w:rsidRDefault="00CB63C7" w:rsidP="00CB63C7">
      <w:pPr>
        <w:spacing w:after="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 </w:t>
      </w:r>
    </w:p>
    <w:p w:rsidR="00CB63C7" w:rsidRDefault="00CB63C7" w:rsidP="00CB63C7">
      <w:pPr>
        <w:spacing w:after="0"/>
        <w:jc w:val="both"/>
        <w:rPr>
          <w:rFonts w:ascii="Times New Roman" w:hAnsi="Times New Roman" w:cs="Times New Roman"/>
          <w:sz w:val="24"/>
          <w:szCs w:val="24"/>
        </w:rPr>
      </w:pPr>
      <w:r>
        <w:rPr>
          <w:rFonts w:ascii="Times New Roman" w:hAnsi="Times New Roman" w:cs="Times New Roman"/>
          <w:sz w:val="24"/>
          <w:szCs w:val="24"/>
        </w:rPr>
        <w:t xml:space="preserve">15. Лица, допустившие нарушения правил охраны труда и техники безопасности __________________________________________________________________________ </w:t>
      </w:r>
      <w:r>
        <w:rPr>
          <w:rFonts w:ascii="Times New Roman" w:hAnsi="Times New Roman" w:cs="Times New Roman"/>
          <w:i/>
          <w:sz w:val="18"/>
          <w:szCs w:val="18"/>
        </w:rPr>
        <w:t>(статьи, параграфы, пункты законоположений, нормативных документов, нарушенных ими)</w:t>
      </w:r>
      <w:r>
        <w:rPr>
          <w:rFonts w:ascii="Times New Roman" w:hAnsi="Times New Roman" w:cs="Times New Roman"/>
          <w:sz w:val="24"/>
          <w:szCs w:val="24"/>
        </w:rPr>
        <w:t xml:space="preserve"> </w:t>
      </w:r>
    </w:p>
    <w:p w:rsidR="00CB63C7" w:rsidRDefault="00CB63C7" w:rsidP="00CB63C7">
      <w:pPr>
        <w:spacing w:after="0"/>
        <w:jc w:val="both"/>
        <w:rPr>
          <w:rFonts w:ascii="Times New Roman" w:hAnsi="Times New Roman" w:cs="Times New Roman"/>
          <w:sz w:val="24"/>
          <w:szCs w:val="24"/>
        </w:rPr>
      </w:pPr>
      <w:r>
        <w:rPr>
          <w:rFonts w:ascii="Times New Roman" w:hAnsi="Times New Roman" w:cs="Times New Roman"/>
          <w:sz w:val="24"/>
          <w:szCs w:val="24"/>
        </w:rPr>
        <w:t xml:space="preserve">16. Очевидцы несчастного случая__________________________________________ </w:t>
      </w:r>
    </w:p>
    <w:p w:rsidR="00CB63C7" w:rsidRDefault="00CB63C7" w:rsidP="00CB63C7">
      <w:pPr>
        <w:spacing w:after="0"/>
        <w:jc w:val="both"/>
        <w:rPr>
          <w:rFonts w:ascii="Times New Roman" w:hAnsi="Times New Roman" w:cs="Times New Roman"/>
          <w:sz w:val="24"/>
          <w:szCs w:val="24"/>
        </w:rPr>
      </w:pPr>
      <w:r>
        <w:rPr>
          <w:rFonts w:ascii="Times New Roman" w:hAnsi="Times New Roman" w:cs="Times New Roman"/>
          <w:sz w:val="24"/>
          <w:szCs w:val="24"/>
        </w:rPr>
        <w:t>17. Последствия несчастного случая________________________________________</w:t>
      </w:r>
    </w:p>
    <w:p w:rsidR="00CB63C7" w:rsidRDefault="00CB63C7" w:rsidP="00CB63C7">
      <w:pPr>
        <w:spacing w:after="0"/>
        <w:jc w:val="both"/>
        <w:rPr>
          <w:rFonts w:ascii="Times New Roman" w:hAnsi="Times New Roman" w:cs="Times New Roman"/>
          <w:sz w:val="24"/>
          <w:szCs w:val="24"/>
        </w:rPr>
      </w:pPr>
      <w:r>
        <w:rPr>
          <w:rFonts w:ascii="Times New Roman" w:hAnsi="Times New Roman" w:cs="Times New Roman"/>
          <w:sz w:val="24"/>
          <w:szCs w:val="24"/>
        </w:rPr>
        <w:t xml:space="preserve"> Исход несчастного случая _______________________________________________ </w:t>
      </w:r>
      <w:r>
        <w:rPr>
          <w:rFonts w:ascii="Times New Roman" w:hAnsi="Times New Roman" w:cs="Times New Roman"/>
          <w:i/>
          <w:sz w:val="18"/>
          <w:szCs w:val="18"/>
        </w:rPr>
        <w:t>(пострадавший выздоровел, установлена инвалидность I ,II, III группы, умер)</w:t>
      </w:r>
      <w:r>
        <w:rPr>
          <w:rFonts w:ascii="Times New Roman" w:hAnsi="Times New Roman" w:cs="Times New Roman"/>
          <w:sz w:val="24"/>
          <w:szCs w:val="24"/>
        </w:rPr>
        <w:t xml:space="preserve"> </w:t>
      </w:r>
    </w:p>
    <w:p w:rsidR="00CB63C7" w:rsidRDefault="00CB63C7" w:rsidP="00CB63C7">
      <w:pPr>
        <w:spacing w:after="0"/>
        <w:jc w:val="right"/>
        <w:rPr>
          <w:rFonts w:ascii="Times New Roman" w:hAnsi="Times New Roman" w:cs="Times New Roman"/>
          <w:sz w:val="24"/>
          <w:szCs w:val="24"/>
        </w:rPr>
      </w:pPr>
      <w:r>
        <w:rPr>
          <w:rFonts w:ascii="Times New Roman" w:hAnsi="Times New Roman" w:cs="Times New Roman"/>
          <w:sz w:val="24"/>
          <w:szCs w:val="24"/>
        </w:rPr>
        <w:t xml:space="preserve">Акт составлен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__ </w:t>
      </w:r>
      <w:proofErr w:type="gramStart"/>
      <w:r>
        <w:rPr>
          <w:rFonts w:ascii="Times New Roman" w:hAnsi="Times New Roman" w:cs="Times New Roman"/>
          <w:sz w:val="24"/>
          <w:szCs w:val="24"/>
        </w:rPr>
        <w:t>часов</w:t>
      </w:r>
      <w:proofErr w:type="gramEnd"/>
      <w:r>
        <w:rPr>
          <w:rFonts w:ascii="Times New Roman" w:hAnsi="Times New Roman" w:cs="Times New Roman"/>
          <w:sz w:val="24"/>
          <w:szCs w:val="24"/>
        </w:rPr>
        <w:t xml:space="preserve"> ___ числа</w:t>
      </w:r>
    </w:p>
    <w:p w:rsidR="00CB63C7" w:rsidRDefault="00CB63C7" w:rsidP="00CB63C7">
      <w:pPr>
        <w:spacing w:after="0"/>
        <w:jc w:val="right"/>
        <w:rPr>
          <w:rFonts w:ascii="Times New Roman" w:hAnsi="Times New Roman" w:cs="Times New Roman"/>
          <w:sz w:val="24"/>
          <w:szCs w:val="24"/>
        </w:rPr>
      </w:pPr>
      <w:r>
        <w:rPr>
          <w:rFonts w:ascii="Times New Roman" w:hAnsi="Times New Roman" w:cs="Times New Roman"/>
          <w:sz w:val="24"/>
          <w:szCs w:val="24"/>
        </w:rPr>
        <w:t xml:space="preserve"> ____ месяца ____ года </w:t>
      </w:r>
    </w:p>
    <w:p w:rsidR="00CB63C7" w:rsidRDefault="00CB63C7" w:rsidP="00CB63C7">
      <w:pPr>
        <w:spacing w:after="0"/>
        <w:jc w:val="right"/>
        <w:rPr>
          <w:rFonts w:ascii="Times New Roman" w:hAnsi="Times New Roman" w:cs="Times New Roman"/>
          <w:sz w:val="24"/>
          <w:szCs w:val="24"/>
        </w:rPr>
      </w:pPr>
      <w:r>
        <w:rPr>
          <w:rFonts w:ascii="Times New Roman" w:hAnsi="Times New Roman" w:cs="Times New Roman"/>
          <w:sz w:val="24"/>
          <w:szCs w:val="24"/>
        </w:rPr>
        <w:t>Председатель комиссии (должность)</w:t>
      </w:r>
    </w:p>
    <w:p w:rsidR="00CB63C7" w:rsidRDefault="00CB63C7" w:rsidP="00CB63C7">
      <w:pPr>
        <w:spacing w:after="0"/>
        <w:jc w:val="right"/>
        <w:rPr>
          <w:rFonts w:ascii="Times New Roman" w:hAnsi="Times New Roman" w:cs="Times New Roman"/>
          <w:sz w:val="24"/>
          <w:szCs w:val="24"/>
        </w:rPr>
      </w:pPr>
      <w:r>
        <w:rPr>
          <w:rFonts w:ascii="Times New Roman" w:hAnsi="Times New Roman" w:cs="Times New Roman"/>
          <w:sz w:val="24"/>
          <w:szCs w:val="24"/>
        </w:rPr>
        <w:t xml:space="preserve"> ________________________</w:t>
      </w:r>
    </w:p>
    <w:p w:rsidR="00CB63C7" w:rsidRDefault="00CB63C7" w:rsidP="00CB63C7">
      <w:pPr>
        <w:spacing w:after="0"/>
        <w:jc w:val="right"/>
        <w:rPr>
          <w:rFonts w:ascii="Times New Roman" w:hAnsi="Times New Roman" w:cs="Times New Roman"/>
          <w:i/>
          <w:sz w:val="18"/>
          <w:szCs w:val="18"/>
        </w:rPr>
      </w:pPr>
      <w:r>
        <w:rPr>
          <w:rFonts w:ascii="Times New Roman" w:hAnsi="Times New Roman" w:cs="Times New Roman"/>
          <w:i/>
          <w:sz w:val="18"/>
          <w:szCs w:val="18"/>
        </w:rPr>
        <w:t xml:space="preserve"> (подпись, расшифровка подписи) </w:t>
      </w:r>
    </w:p>
    <w:p w:rsidR="00CB63C7" w:rsidRDefault="00CB63C7" w:rsidP="00CB63C7">
      <w:pPr>
        <w:spacing w:after="0"/>
        <w:jc w:val="right"/>
        <w:rPr>
          <w:rFonts w:ascii="Times New Roman" w:hAnsi="Times New Roman" w:cs="Times New Roman"/>
          <w:sz w:val="24"/>
          <w:szCs w:val="24"/>
        </w:rPr>
      </w:pPr>
      <w:r>
        <w:rPr>
          <w:rFonts w:ascii="Times New Roman" w:hAnsi="Times New Roman" w:cs="Times New Roman"/>
          <w:sz w:val="24"/>
          <w:szCs w:val="24"/>
        </w:rPr>
        <w:t>Члены комиссии (должности)</w:t>
      </w:r>
    </w:p>
    <w:p w:rsidR="00CB63C7" w:rsidRDefault="00CB63C7" w:rsidP="00CB63C7">
      <w:pPr>
        <w:spacing w:after="0"/>
        <w:jc w:val="right"/>
        <w:rPr>
          <w:rFonts w:ascii="Times New Roman" w:hAnsi="Times New Roman" w:cs="Times New Roman"/>
          <w:sz w:val="24"/>
          <w:szCs w:val="24"/>
        </w:rPr>
      </w:pPr>
      <w:r>
        <w:rPr>
          <w:rFonts w:ascii="Times New Roman" w:hAnsi="Times New Roman" w:cs="Times New Roman"/>
          <w:sz w:val="24"/>
          <w:szCs w:val="24"/>
        </w:rPr>
        <w:t>______ _______________________</w:t>
      </w:r>
    </w:p>
    <w:p w:rsidR="00CB63C7" w:rsidRDefault="00CB63C7" w:rsidP="00CB63C7">
      <w:pPr>
        <w:spacing w:after="0"/>
        <w:jc w:val="right"/>
        <w:rPr>
          <w:rFonts w:ascii="Times New Roman" w:hAnsi="Times New Roman" w:cs="Times New Roman"/>
          <w:i/>
          <w:sz w:val="18"/>
          <w:szCs w:val="18"/>
        </w:rPr>
      </w:pPr>
      <w:r>
        <w:rPr>
          <w:rFonts w:ascii="Times New Roman" w:hAnsi="Times New Roman" w:cs="Times New Roman"/>
          <w:sz w:val="24"/>
          <w:szCs w:val="24"/>
        </w:rPr>
        <w:t xml:space="preserve"> </w:t>
      </w:r>
      <w:r>
        <w:rPr>
          <w:rFonts w:ascii="Times New Roman" w:hAnsi="Times New Roman" w:cs="Times New Roman"/>
          <w:i/>
          <w:sz w:val="18"/>
          <w:szCs w:val="18"/>
        </w:rPr>
        <w:t xml:space="preserve">(подпись, расшифровка подписи) </w:t>
      </w:r>
    </w:p>
    <w:p w:rsidR="00CB63C7" w:rsidRDefault="00CB63C7" w:rsidP="00CB63C7">
      <w:pPr>
        <w:spacing w:after="0"/>
        <w:jc w:val="right"/>
        <w:rPr>
          <w:rFonts w:ascii="Times New Roman" w:hAnsi="Times New Roman" w:cs="Times New Roman"/>
          <w:i/>
          <w:sz w:val="18"/>
          <w:szCs w:val="18"/>
        </w:rPr>
      </w:pPr>
    </w:p>
    <w:p w:rsidR="00CB63C7" w:rsidRDefault="00CB63C7" w:rsidP="00CB63C7">
      <w:pPr>
        <w:spacing w:after="0"/>
        <w:rPr>
          <w:rFonts w:ascii="Times New Roman" w:hAnsi="Times New Roman" w:cs="Times New Roman"/>
          <w:i/>
          <w:sz w:val="18"/>
          <w:szCs w:val="18"/>
        </w:rPr>
      </w:pPr>
    </w:p>
    <w:p w:rsidR="00CB63C7" w:rsidRDefault="00CB63C7" w:rsidP="00CB63C7">
      <w:pPr>
        <w:spacing w:after="0"/>
        <w:jc w:val="right"/>
        <w:rPr>
          <w:rFonts w:ascii="Times New Roman" w:hAnsi="Times New Roman" w:cs="Times New Roman"/>
          <w:sz w:val="24"/>
          <w:szCs w:val="24"/>
        </w:rPr>
      </w:pPr>
    </w:p>
    <w:p w:rsidR="00CB63C7" w:rsidRDefault="00CB63C7" w:rsidP="00CB63C7">
      <w:pPr>
        <w:spacing w:after="0"/>
        <w:jc w:val="right"/>
        <w:rPr>
          <w:rFonts w:ascii="Times New Roman" w:hAnsi="Times New Roman" w:cs="Times New Roman"/>
          <w:sz w:val="24"/>
          <w:szCs w:val="24"/>
        </w:rPr>
      </w:pPr>
    </w:p>
    <w:p w:rsidR="00CB63C7" w:rsidRDefault="00CB63C7" w:rsidP="00CB63C7">
      <w:pPr>
        <w:spacing w:after="0"/>
        <w:jc w:val="right"/>
        <w:rPr>
          <w:rFonts w:ascii="Times New Roman" w:hAnsi="Times New Roman" w:cs="Times New Roman"/>
          <w:b/>
          <w:sz w:val="20"/>
          <w:szCs w:val="20"/>
        </w:rPr>
      </w:pPr>
      <w:r>
        <w:rPr>
          <w:rFonts w:ascii="Times New Roman" w:hAnsi="Times New Roman" w:cs="Times New Roman"/>
          <w:b/>
          <w:sz w:val="20"/>
          <w:szCs w:val="20"/>
        </w:rPr>
        <w:lastRenderedPageBreak/>
        <w:t>Приложение № 2</w:t>
      </w:r>
    </w:p>
    <w:p w:rsidR="00CB63C7" w:rsidRDefault="00CB63C7" w:rsidP="00CB63C7">
      <w:pPr>
        <w:spacing w:after="0"/>
        <w:jc w:val="right"/>
        <w:rPr>
          <w:rFonts w:ascii="Times New Roman" w:hAnsi="Times New Roman" w:cs="Times New Roman"/>
          <w:sz w:val="20"/>
          <w:szCs w:val="20"/>
        </w:rPr>
      </w:pPr>
      <w:r>
        <w:rPr>
          <w:rFonts w:ascii="Times New Roman" w:hAnsi="Times New Roman" w:cs="Times New Roman"/>
          <w:sz w:val="20"/>
          <w:szCs w:val="20"/>
        </w:rPr>
        <w:t xml:space="preserve"> к Положению о расследовании и учёте </w:t>
      </w:r>
    </w:p>
    <w:p w:rsidR="00CB63C7" w:rsidRDefault="00CB63C7" w:rsidP="00CB63C7">
      <w:pPr>
        <w:spacing w:after="0"/>
        <w:jc w:val="right"/>
        <w:rPr>
          <w:rFonts w:ascii="Times New Roman" w:hAnsi="Times New Roman" w:cs="Times New Roman"/>
          <w:sz w:val="24"/>
          <w:szCs w:val="24"/>
        </w:rPr>
      </w:pPr>
      <w:r>
        <w:rPr>
          <w:rFonts w:ascii="Times New Roman" w:hAnsi="Times New Roman" w:cs="Times New Roman"/>
          <w:sz w:val="20"/>
          <w:szCs w:val="20"/>
        </w:rPr>
        <w:t>несчастных случаев воспитанниками МБДОУ</w:t>
      </w:r>
      <w:r>
        <w:rPr>
          <w:rFonts w:ascii="Times New Roman" w:hAnsi="Times New Roman" w:cs="Times New Roman"/>
          <w:sz w:val="24"/>
          <w:szCs w:val="24"/>
        </w:rPr>
        <w:t xml:space="preserve"> </w:t>
      </w:r>
    </w:p>
    <w:p w:rsidR="00CB63C7" w:rsidRDefault="00CB63C7" w:rsidP="00CB63C7">
      <w:pPr>
        <w:spacing w:after="0"/>
        <w:jc w:val="right"/>
        <w:rPr>
          <w:rFonts w:ascii="Times New Roman" w:hAnsi="Times New Roman" w:cs="Times New Roman"/>
          <w:sz w:val="24"/>
          <w:szCs w:val="24"/>
        </w:rPr>
      </w:pPr>
    </w:p>
    <w:p w:rsidR="00CB63C7" w:rsidRDefault="00CB63C7" w:rsidP="00CB63C7">
      <w:pPr>
        <w:spacing w:after="0"/>
        <w:jc w:val="center"/>
        <w:rPr>
          <w:rFonts w:ascii="Times New Roman" w:hAnsi="Times New Roman" w:cs="Times New Roman"/>
          <w:sz w:val="24"/>
          <w:szCs w:val="24"/>
        </w:rPr>
      </w:pPr>
      <w:r>
        <w:rPr>
          <w:rFonts w:ascii="Times New Roman" w:hAnsi="Times New Roman" w:cs="Times New Roman"/>
          <w:sz w:val="24"/>
          <w:szCs w:val="24"/>
        </w:rPr>
        <w:t>ЖУРНАЛ регистрации несчастных случаев с воспитанниками __________________________________________________</w:t>
      </w:r>
    </w:p>
    <w:p w:rsidR="00CB63C7" w:rsidRDefault="00CB63C7" w:rsidP="00CB63C7">
      <w:pPr>
        <w:spacing w:after="0"/>
        <w:jc w:val="center"/>
        <w:rPr>
          <w:rFonts w:ascii="Times New Roman" w:hAnsi="Times New Roman" w:cs="Times New Roman"/>
          <w:i/>
          <w:sz w:val="18"/>
          <w:szCs w:val="18"/>
        </w:rPr>
      </w:pPr>
      <w:r>
        <w:rPr>
          <w:rFonts w:ascii="Times New Roman" w:hAnsi="Times New Roman" w:cs="Times New Roman"/>
          <w:i/>
          <w:sz w:val="18"/>
          <w:szCs w:val="18"/>
        </w:rPr>
        <w:t>(наименование учреждения)</w:t>
      </w:r>
    </w:p>
    <w:p w:rsidR="00CB63C7" w:rsidRDefault="00CB63C7" w:rsidP="00CB63C7">
      <w:pPr>
        <w:spacing w:after="0"/>
        <w:jc w:val="center"/>
        <w:rPr>
          <w:rFonts w:ascii="Times New Roman" w:hAnsi="Times New Roman" w:cs="Times New Roman"/>
          <w:i/>
          <w:sz w:val="18"/>
          <w:szCs w:val="18"/>
        </w:rPr>
      </w:pPr>
    </w:p>
    <w:tbl>
      <w:tblPr>
        <w:tblStyle w:val="a6"/>
        <w:tblW w:w="10695" w:type="dxa"/>
        <w:tblInd w:w="-885" w:type="dxa"/>
        <w:tblLayout w:type="fixed"/>
        <w:tblLook w:val="04A0"/>
      </w:tblPr>
      <w:tblGrid>
        <w:gridCol w:w="568"/>
        <w:gridCol w:w="994"/>
        <w:gridCol w:w="1135"/>
        <w:gridCol w:w="567"/>
        <w:gridCol w:w="1418"/>
        <w:gridCol w:w="1276"/>
        <w:gridCol w:w="1275"/>
        <w:gridCol w:w="993"/>
        <w:gridCol w:w="850"/>
        <w:gridCol w:w="992"/>
        <w:gridCol w:w="627"/>
      </w:tblGrid>
      <w:tr w:rsidR="00CB63C7" w:rsidTr="00CB63C7">
        <w:tc>
          <w:tcPr>
            <w:tcW w:w="567" w:type="dxa"/>
            <w:tcBorders>
              <w:top w:val="single" w:sz="4" w:space="0" w:color="auto"/>
              <w:left w:val="single" w:sz="4" w:space="0" w:color="auto"/>
              <w:bottom w:val="single" w:sz="4" w:space="0" w:color="auto"/>
              <w:right w:val="single" w:sz="4" w:space="0" w:color="auto"/>
            </w:tcBorders>
            <w:hideMark/>
          </w:tcPr>
          <w:p w:rsidR="00CB63C7" w:rsidRDefault="00CB63C7">
            <w:pPr>
              <w:jc w:val="center"/>
              <w:rPr>
                <w:rFonts w:ascii="Times New Roman" w:eastAsiaTheme="minorEastAsia"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пп</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CB63C7" w:rsidRDefault="00CB63C7">
            <w:pPr>
              <w:jc w:val="center"/>
              <w:rPr>
                <w:rFonts w:ascii="Times New Roman" w:eastAsiaTheme="minorEastAsia" w:hAnsi="Times New Roman" w:cs="Times New Roman"/>
                <w:sz w:val="24"/>
                <w:szCs w:val="24"/>
              </w:rPr>
            </w:pPr>
            <w:r>
              <w:rPr>
                <w:rFonts w:ascii="Times New Roman" w:hAnsi="Times New Roman" w:cs="Times New Roman"/>
                <w:sz w:val="24"/>
                <w:szCs w:val="24"/>
              </w:rPr>
              <w:t xml:space="preserve">Дата и время </w:t>
            </w:r>
            <w:proofErr w:type="spellStart"/>
            <w:proofErr w:type="gramStart"/>
            <w:r>
              <w:rPr>
                <w:rFonts w:ascii="Times New Roman" w:hAnsi="Times New Roman" w:cs="Times New Roman"/>
                <w:sz w:val="24"/>
                <w:szCs w:val="24"/>
              </w:rPr>
              <w:t>несчас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тного</w:t>
            </w:r>
            <w:proofErr w:type="spellEnd"/>
            <w:proofErr w:type="gramEnd"/>
            <w:r>
              <w:rPr>
                <w:rFonts w:ascii="Times New Roman" w:hAnsi="Times New Roman" w:cs="Times New Roman"/>
                <w:sz w:val="24"/>
                <w:szCs w:val="24"/>
              </w:rPr>
              <w:t xml:space="preserve"> случая</w:t>
            </w:r>
          </w:p>
        </w:tc>
        <w:tc>
          <w:tcPr>
            <w:tcW w:w="1134" w:type="dxa"/>
            <w:tcBorders>
              <w:top w:val="single" w:sz="4" w:space="0" w:color="auto"/>
              <w:left w:val="single" w:sz="4" w:space="0" w:color="auto"/>
              <w:bottom w:val="single" w:sz="4" w:space="0" w:color="auto"/>
              <w:right w:val="single" w:sz="4" w:space="0" w:color="auto"/>
            </w:tcBorders>
            <w:hideMark/>
          </w:tcPr>
          <w:p w:rsidR="00CB63C7" w:rsidRDefault="00CB63C7">
            <w:pPr>
              <w:jc w:val="center"/>
              <w:rPr>
                <w:rFonts w:ascii="Times New Roman" w:eastAsiaTheme="minorEastAsia" w:hAnsi="Times New Roman" w:cs="Times New Roman"/>
                <w:sz w:val="24"/>
                <w:szCs w:val="24"/>
              </w:rPr>
            </w:pPr>
            <w:r>
              <w:rPr>
                <w:rFonts w:ascii="Times New Roman" w:hAnsi="Times New Roman" w:cs="Times New Roman"/>
                <w:sz w:val="24"/>
                <w:szCs w:val="24"/>
              </w:rPr>
              <w:t xml:space="preserve">ФИО </w:t>
            </w:r>
            <w:proofErr w:type="spellStart"/>
            <w:proofErr w:type="gramStart"/>
            <w:r>
              <w:rPr>
                <w:rFonts w:ascii="Times New Roman" w:hAnsi="Times New Roman" w:cs="Times New Roman"/>
                <w:sz w:val="24"/>
                <w:szCs w:val="24"/>
              </w:rPr>
              <w:t>постра</w:t>
            </w:r>
            <w:proofErr w:type="spellEnd"/>
            <w:r>
              <w:rPr>
                <w:rFonts w:ascii="Times New Roman" w:hAnsi="Times New Roman" w:cs="Times New Roman"/>
                <w:sz w:val="24"/>
                <w:szCs w:val="24"/>
              </w:rPr>
              <w:t xml:space="preserve"> давшего</w:t>
            </w:r>
            <w:proofErr w:type="gramEnd"/>
            <w:r>
              <w:rPr>
                <w:rFonts w:ascii="Times New Roman" w:hAnsi="Times New Roman" w:cs="Times New Roman"/>
                <w:sz w:val="24"/>
                <w:szCs w:val="24"/>
              </w:rPr>
              <w:t xml:space="preserve">, год </w:t>
            </w:r>
            <w:proofErr w:type="spellStart"/>
            <w:r>
              <w:rPr>
                <w:rFonts w:ascii="Times New Roman" w:hAnsi="Times New Roman" w:cs="Times New Roman"/>
                <w:sz w:val="24"/>
                <w:szCs w:val="24"/>
              </w:rPr>
              <w:t>рожде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ния</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CB63C7" w:rsidRDefault="00CB63C7">
            <w:pPr>
              <w:jc w:val="center"/>
              <w:rPr>
                <w:rFonts w:ascii="Times New Roman" w:eastAsiaTheme="minorEastAsia" w:hAnsi="Times New Roman" w:cs="Times New Roman"/>
                <w:sz w:val="24"/>
                <w:szCs w:val="24"/>
              </w:rPr>
            </w:pPr>
            <w:r>
              <w:rPr>
                <w:rFonts w:ascii="Times New Roman" w:hAnsi="Times New Roman" w:cs="Times New Roman"/>
                <w:sz w:val="24"/>
                <w:szCs w:val="24"/>
              </w:rPr>
              <w:t>Группа</w:t>
            </w:r>
          </w:p>
        </w:tc>
        <w:tc>
          <w:tcPr>
            <w:tcW w:w="1418" w:type="dxa"/>
            <w:tcBorders>
              <w:top w:val="single" w:sz="4" w:space="0" w:color="auto"/>
              <w:left w:val="single" w:sz="4" w:space="0" w:color="auto"/>
              <w:bottom w:val="single" w:sz="4" w:space="0" w:color="auto"/>
              <w:right w:val="single" w:sz="4" w:space="0" w:color="auto"/>
            </w:tcBorders>
            <w:hideMark/>
          </w:tcPr>
          <w:p w:rsidR="00CB63C7" w:rsidRDefault="00CB63C7">
            <w:pPr>
              <w:jc w:val="center"/>
              <w:rPr>
                <w:rFonts w:ascii="Times New Roman" w:eastAsiaTheme="minorEastAsia" w:hAnsi="Times New Roman" w:cs="Times New Roman"/>
                <w:sz w:val="24"/>
                <w:szCs w:val="24"/>
              </w:rPr>
            </w:pPr>
            <w:r>
              <w:rPr>
                <w:rFonts w:ascii="Times New Roman" w:hAnsi="Times New Roman" w:cs="Times New Roman"/>
                <w:sz w:val="24"/>
                <w:szCs w:val="24"/>
              </w:rPr>
              <w:t xml:space="preserve">Место несчастного случая </w:t>
            </w:r>
            <w:proofErr w:type="spellStart"/>
            <w:proofErr w:type="gramStart"/>
            <w:r>
              <w:rPr>
                <w:rFonts w:ascii="Times New Roman" w:hAnsi="Times New Roman" w:cs="Times New Roman"/>
                <w:sz w:val="24"/>
                <w:szCs w:val="24"/>
              </w:rPr>
              <w:t>внешк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ольное</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учреж</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дение</w:t>
            </w:r>
            <w:proofErr w:type="spellEnd"/>
            <w:r>
              <w:rPr>
                <w:rFonts w:ascii="Times New Roman" w:hAnsi="Times New Roman" w:cs="Times New Roman"/>
                <w:sz w:val="24"/>
                <w:szCs w:val="24"/>
              </w:rPr>
              <w:t xml:space="preserve"> место </w:t>
            </w:r>
            <w:proofErr w:type="spellStart"/>
            <w:r>
              <w:rPr>
                <w:rFonts w:ascii="Times New Roman" w:hAnsi="Times New Roman" w:cs="Times New Roman"/>
                <w:sz w:val="24"/>
                <w:szCs w:val="24"/>
              </w:rPr>
              <w:t>провед</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ения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мероп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риятия</w:t>
            </w:r>
            <w:proofErr w:type="spellEnd"/>
            <w:r>
              <w:rPr>
                <w:rFonts w:ascii="Times New Roman" w:hAnsi="Times New Roman" w:cs="Times New Roman"/>
                <w:sz w:val="24"/>
                <w:szCs w:val="24"/>
              </w:rPr>
              <w:t xml:space="preserve"> и др.)</w:t>
            </w:r>
          </w:p>
        </w:tc>
        <w:tc>
          <w:tcPr>
            <w:tcW w:w="1276" w:type="dxa"/>
            <w:tcBorders>
              <w:top w:val="single" w:sz="4" w:space="0" w:color="auto"/>
              <w:left w:val="single" w:sz="4" w:space="0" w:color="auto"/>
              <w:bottom w:val="single" w:sz="4" w:space="0" w:color="auto"/>
              <w:right w:val="single" w:sz="4" w:space="0" w:color="auto"/>
            </w:tcBorders>
            <w:hideMark/>
          </w:tcPr>
          <w:p w:rsidR="00CB63C7" w:rsidRDefault="00CB63C7">
            <w:pPr>
              <w:jc w:val="center"/>
              <w:rPr>
                <w:rFonts w:ascii="Times New Roman" w:eastAsiaTheme="minorEastAsia" w:hAnsi="Times New Roman" w:cs="Times New Roman"/>
                <w:sz w:val="24"/>
                <w:szCs w:val="24"/>
              </w:rPr>
            </w:pPr>
            <w:r>
              <w:rPr>
                <w:rFonts w:ascii="Times New Roman" w:hAnsi="Times New Roman" w:cs="Times New Roman"/>
                <w:sz w:val="24"/>
                <w:szCs w:val="24"/>
              </w:rPr>
              <w:t xml:space="preserve">Вид </w:t>
            </w:r>
            <w:proofErr w:type="spellStart"/>
            <w:proofErr w:type="gramStart"/>
            <w:r>
              <w:rPr>
                <w:rFonts w:ascii="Times New Roman" w:hAnsi="Times New Roman" w:cs="Times New Roman"/>
                <w:sz w:val="24"/>
                <w:szCs w:val="24"/>
              </w:rPr>
              <w:t>проис</w:t>
            </w:r>
            <w:proofErr w:type="spellEnd"/>
            <w:r>
              <w:rPr>
                <w:rFonts w:ascii="Times New Roman" w:hAnsi="Times New Roman" w:cs="Times New Roman"/>
                <w:sz w:val="24"/>
                <w:szCs w:val="24"/>
              </w:rPr>
              <w:t xml:space="preserve"> шествия</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приве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дшего</w:t>
            </w:r>
            <w:proofErr w:type="spellEnd"/>
            <w:r>
              <w:rPr>
                <w:rFonts w:ascii="Times New Roman" w:hAnsi="Times New Roman" w:cs="Times New Roman"/>
                <w:sz w:val="24"/>
                <w:szCs w:val="24"/>
              </w:rPr>
              <w:t xml:space="preserve"> к </w:t>
            </w:r>
            <w:proofErr w:type="spellStart"/>
            <w:r>
              <w:rPr>
                <w:rFonts w:ascii="Times New Roman" w:hAnsi="Times New Roman" w:cs="Times New Roman"/>
                <w:sz w:val="24"/>
                <w:szCs w:val="24"/>
              </w:rPr>
              <w:t>несчас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тному</w:t>
            </w:r>
            <w:proofErr w:type="spellEnd"/>
            <w:r>
              <w:rPr>
                <w:rFonts w:ascii="Times New Roman" w:hAnsi="Times New Roman" w:cs="Times New Roman"/>
                <w:sz w:val="24"/>
                <w:szCs w:val="24"/>
              </w:rPr>
              <w:t xml:space="preserve"> случаю</w:t>
            </w:r>
          </w:p>
        </w:tc>
        <w:tc>
          <w:tcPr>
            <w:tcW w:w="1275" w:type="dxa"/>
            <w:tcBorders>
              <w:top w:val="single" w:sz="4" w:space="0" w:color="auto"/>
              <w:left w:val="single" w:sz="4" w:space="0" w:color="auto"/>
              <w:bottom w:val="single" w:sz="4" w:space="0" w:color="auto"/>
              <w:right w:val="single" w:sz="4" w:space="0" w:color="auto"/>
            </w:tcBorders>
            <w:hideMark/>
          </w:tcPr>
          <w:p w:rsidR="00CB63C7" w:rsidRDefault="00CB63C7">
            <w:pPr>
              <w:jc w:val="center"/>
              <w:rPr>
                <w:rFonts w:ascii="Times New Roman" w:eastAsiaTheme="minorEastAsia" w:hAnsi="Times New Roman" w:cs="Times New Roman"/>
                <w:sz w:val="24"/>
                <w:szCs w:val="24"/>
              </w:rPr>
            </w:pPr>
            <w:r>
              <w:rPr>
                <w:rFonts w:ascii="Times New Roman" w:hAnsi="Times New Roman" w:cs="Times New Roman"/>
                <w:sz w:val="24"/>
                <w:szCs w:val="24"/>
              </w:rPr>
              <w:t xml:space="preserve">Краткие </w:t>
            </w:r>
            <w:proofErr w:type="gramStart"/>
            <w:r>
              <w:rPr>
                <w:rFonts w:ascii="Times New Roman" w:hAnsi="Times New Roman" w:cs="Times New Roman"/>
                <w:sz w:val="24"/>
                <w:szCs w:val="24"/>
              </w:rPr>
              <w:t xml:space="preserve">обстоя </w:t>
            </w:r>
            <w:proofErr w:type="spellStart"/>
            <w:r>
              <w:rPr>
                <w:rFonts w:ascii="Times New Roman" w:hAnsi="Times New Roman" w:cs="Times New Roman"/>
                <w:sz w:val="24"/>
                <w:szCs w:val="24"/>
              </w:rPr>
              <w:t>тельства</w:t>
            </w:r>
            <w:proofErr w:type="spellEnd"/>
            <w:proofErr w:type="gramEnd"/>
            <w:r>
              <w:rPr>
                <w:rFonts w:ascii="Times New Roman" w:hAnsi="Times New Roman" w:cs="Times New Roman"/>
                <w:sz w:val="24"/>
                <w:szCs w:val="24"/>
              </w:rPr>
              <w:t xml:space="preserve"> и причины </w:t>
            </w:r>
            <w:proofErr w:type="spellStart"/>
            <w:r>
              <w:rPr>
                <w:rFonts w:ascii="Times New Roman" w:hAnsi="Times New Roman" w:cs="Times New Roman"/>
                <w:sz w:val="24"/>
                <w:szCs w:val="24"/>
              </w:rPr>
              <w:t>несчас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тного</w:t>
            </w:r>
            <w:proofErr w:type="spellEnd"/>
            <w:r>
              <w:rPr>
                <w:rFonts w:ascii="Times New Roman" w:hAnsi="Times New Roman" w:cs="Times New Roman"/>
                <w:sz w:val="24"/>
                <w:szCs w:val="24"/>
              </w:rPr>
              <w:t xml:space="preserve"> случая</w:t>
            </w:r>
          </w:p>
        </w:tc>
        <w:tc>
          <w:tcPr>
            <w:tcW w:w="993" w:type="dxa"/>
            <w:tcBorders>
              <w:top w:val="single" w:sz="4" w:space="0" w:color="auto"/>
              <w:left w:val="single" w:sz="4" w:space="0" w:color="auto"/>
              <w:bottom w:val="single" w:sz="4" w:space="0" w:color="auto"/>
              <w:right w:val="single" w:sz="4" w:space="0" w:color="auto"/>
            </w:tcBorders>
          </w:tcPr>
          <w:p w:rsidR="00CB63C7" w:rsidRDefault="00CB63C7">
            <w:pPr>
              <w:rPr>
                <w:rFonts w:ascii="Times New Roman" w:eastAsiaTheme="minorEastAsia" w:hAnsi="Times New Roman" w:cs="Times New Roman"/>
                <w:sz w:val="24"/>
                <w:szCs w:val="24"/>
              </w:rPr>
            </w:pPr>
            <w:r>
              <w:rPr>
                <w:rFonts w:ascii="Times New Roman" w:hAnsi="Times New Roman" w:cs="Times New Roman"/>
                <w:sz w:val="24"/>
                <w:szCs w:val="24"/>
              </w:rPr>
              <w:t xml:space="preserve">Дата </w:t>
            </w:r>
            <w:proofErr w:type="gramStart"/>
            <w:r>
              <w:rPr>
                <w:rFonts w:ascii="Times New Roman" w:hAnsi="Times New Roman" w:cs="Times New Roman"/>
                <w:sz w:val="24"/>
                <w:szCs w:val="24"/>
              </w:rPr>
              <w:t xml:space="preserve">состав </w:t>
            </w:r>
            <w:proofErr w:type="spellStart"/>
            <w:r>
              <w:rPr>
                <w:rFonts w:ascii="Times New Roman" w:hAnsi="Times New Roman" w:cs="Times New Roman"/>
                <w:sz w:val="24"/>
                <w:szCs w:val="24"/>
              </w:rPr>
              <w:t>ления</w:t>
            </w:r>
            <w:proofErr w:type="spellEnd"/>
            <w:proofErr w:type="gramEnd"/>
            <w:r>
              <w:rPr>
                <w:rFonts w:ascii="Times New Roman" w:hAnsi="Times New Roman" w:cs="Times New Roman"/>
                <w:sz w:val="24"/>
                <w:szCs w:val="24"/>
              </w:rPr>
              <w:t xml:space="preserve"> и № акта формы Н-1, Н-2 </w:t>
            </w:r>
          </w:p>
          <w:p w:rsidR="00CB63C7" w:rsidRDefault="00CB63C7">
            <w:pPr>
              <w:jc w:val="center"/>
              <w:rPr>
                <w:rFonts w:ascii="Times New Roman" w:eastAsiaTheme="minorEastAsia"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B63C7" w:rsidRDefault="00CB63C7">
            <w:pPr>
              <w:rPr>
                <w:rFonts w:ascii="Times New Roman" w:eastAsiaTheme="minorEastAsia" w:hAnsi="Times New Roman" w:cs="Times New Roman"/>
                <w:sz w:val="24"/>
                <w:szCs w:val="24"/>
              </w:rPr>
            </w:pP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осл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едств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несча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стног</w:t>
            </w:r>
            <w:proofErr w:type="spellEnd"/>
            <w:r>
              <w:rPr>
                <w:rFonts w:ascii="Times New Roman" w:hAnsi="Times New Roman" w:cs="Times New Roman"/>
                <w:sz w:val="24"/>
                <w:szCs w:val="24"/>
              </w:rPr>
              <w:t xml:space="preserve"> о </w:t>
            </w:r>
            <w:proofErr w:type="spellStart"/>
            <w:r>
              <w:rPr>
                <w:rFonts w:ascii="Times New Roman" w:hAnsi="Times New Roman" w:cs="Times New Roman"/>
                <w:sz w:val="24"/>
                <w:szCs w:val="24"/>
              </w:rPr>
              <w:t>случа</w:t>
            </w:r>
            <w:proofErr w:type="spellEnd"/>
            <w:r>
              <w:rPr>
                <w:rFonts w:ascii="Times New Roman" w:hAnsi="Times New Roman" w:cs="Times New Roman"/>
                <w:sz w:val="24"/>
                <w:szCs w:val="24"/>
              </w:rPr>
              <w:t xml:space="preserve"> я</w:t>
            </w:r>
          </w:p>
          <w:p w:rsidR="00CB63C7" w:rsidRDefault="00CB63C7">
            <w:pPr>
              <w:jc w:val="center"/>
              <w:rPr>
                <w:rFonts w:ascii="Times New Roman" w:eastAsiaTheme="minorEastAsia"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B63C7" w:rsidRDefault="00CB63C7">
            <w:pPr>
              <w:rPr>
                <w:rFonts w:ascii="Times New Roman" w:eastAsiaTheme="minorEastAsia" w:hAnsi="Times New Roman" w:cs="Times New Roman"/>
                <w:sz w:val="24"/>
                <w:szCs w:val="24"/>
              </w:rPr>
            </w:pPr>
            <w:proofErr w:type="spellStart"/>
            <w:proofErr w:type="gramStart"/>
            <w:r>
              <w:rPr>
                <w:rFonts w:ascii="Times New Roman" w:hAnsi="Times New Roman" w:cs="Times New Roman"/>
                <w:sz w:val="24"/>
                <w:szCs w:val="24"/>
              </w:rPr>
              <w:t>Исхо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несча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стног</w:t>
            </w:r>
            <w:proofErr w:type="spellEnd"/>
            <w:r>
              <w:rPr>
                <w:rFonts w:ascii="Times New Roman" w:hAnsi="Times New Roman" w:cs="Times New Roman"/>
                <w:sz w:val="24"/>
                <w:szCs w:val="24"/>
              </w:rPr>
              <w:t xml:space="preserve"> о </w:t>
            </w:r>
            <w:proofErr w:type="spellStart"/>
            <w:r>
              <w:rPr>
                <w:rFonts w:ascii="Times New Roman" w:hAnsi="Times New Roman" w:cs="Times New Roman"/>
                <w:sz w:val="24"/>
                <w:szCs w:val="24"/>
              </w:rPr>
              <w:t>случа</w:t>
            </w:r>
            <w:proofErr w:type="spellEnd"/>
            <w:r>
              <w:rPr>
                <w:rFonts w:ascii="Times New Roman" w:hAnsi="Times New Roman" w:cs="Times New Roman"/>
                <w:sz w:val="24"/>
                <w:szCs w:val="24"/>
              </w:rPr>
              <w:t xml:space="preserve"> я </w:t>
            </w:r>
            <w:proofErr w:type="spellStart"/>
            <w:r>
              <w:rPr>
                <w:rFonts w:ascii="Times New Roman" w:hAnsi="Times New Roman" w:cs="Times New Roman"/>
                <w:sz w:val="24"/>
                <w:szCs w:val="24"/>
              </w:rPr>
              <w:t>Приня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тые</w:t>
            </w:r>
            <w:proofErr w:type="spellEnd"/>
            <w:r>
              <w:rPr>
                <w:rFonts w:ascii="Times New Roman" w:hAnsi="Times New Roman" w:cs="Times New Roman"/>
                <w:sz w:val="24"/>
                <w:szCs w:val="24"/>
              </w:rPr>
              <w:t xml:space="preserve"> меры</w:t>
            </w:r>
          </w:p>
          <w:p w:rsidR="00CB63C7" w:rsidRDefault="00CB63C7">
            <w:pPr>
              <w:jc w:val="center"/>
              <w:rPr>
                <w:rFonts w:ascii="Times New Roman" w:eastAsiaTheme="minorEastAsia" w:hAnsi="Times New Roman" w:cs="Times New Roman"/>
                <w:sz w:val="24"/>
                <w:szCs w:val="24"/>
              </w:rPr>
            </w:pPr>
          </w:p>
        </w:tc>
        <w:tc>
          <w:tcPr>
            <w:tcW w:w="627" w:type="dxa"/>
            <w:tcBorders>
              <w:top w:val="single" w:sz="4" w:space="0" w:color="auto"/>
              <w:left w:val="single" w:sz="4" w:space="0" w:color="auto"/>
              <w:bottom w:val="single" w:sz="4" w:space="0" w:color="auto"/>
              <w:right w:val="single" w:sz="4" w:space="0" w:color="auto"/>
            </w:tcBorders>
          </w:tcPr>
          <w:p w:rsidR="00CB63C7" w:rsidRDefault="00CB63C7">
            <w:pPr>
              <w:rPr>
                <w:rFonts w:ascii="Times New Roman" w:eastAsiaTheme="minorEastAsia" w:hAnsi="Times New Roman" w:cs="Times New Roman"/>
                <w:sz w:val="24"/>
                <w:szCs w:val="24"/>
              </w:rPr>
            </w:pPr>
          </w:p>
          <w:p w:rsidR="00CB63C7" w:rsidRDefault="00CB63C7">
            <w:pPr>
              <w:rPr>
                <w:rFonts w:ascii="Times New Roman" w:hAnsi="Times New Roman" w:cs="Times New Roman"/>
                <w:sz w:val="24"/>
                <w:szCs w:val="24"/>
              </w:rPr>
            </w:pPr>
            <w:r>
              <w:rPr>
                <w:rFonts w:ascii="Times New Roman" w:hAnsi="Times New Roman" w:cs="Times New Roman"/>
                <w:sz w:val="24"/>
                <w:szCs w:val="24"/>
              </w:rPr>
              <w:t>Принятые меры</w:t>
            </w:r>
          </w:p>
          <w:p w:rsidR="00CB63C7" w:rsidRDefault="00CB63C7">
            <w:pPr>
              <w:rPr>
                <w:rFonts w:ascii="Times New Roman" w:hAnsi="Times New Roman" w:cs="Times New Roman"/>
                <w:sz w:val="24"/>
                <w:szCs w:val="24"/>
              </w:rPr>
            </w:pPr>
          </w:p>
          <w:p w:rsidR="00CB63C7" w:rsidRDefault="00CB63C7">
            <w:pPr>
              <w:rPr>
                <w:rFonts w:ascii="Times New Roman" w:hAnsi="Times New Roman" w:cs="Times New Roman"/>
                <w:sz w:val="24"/>
                <w:szCs w:val="24"/>
              </w:rPr>
            </w:pPr>
          </w:p>
          <w:p w:rsidR="00CB63C7" w:rsidRDefault="00CB63C7">
            <w:pPr>
              <w:rPr>
                <w:rFonts w:ascii="Times New Roman" w:hAnsi="Times New Roman" w:cs="Times New Roman"/>
                <w:sz w:val="24"/>
                <w:szCs w:val="24"/>
              </w:rPr>
            </w:pPr>
          </w:p>
          <w:p w:rsidR="00CB63C7" w:rsidRDefault="00CB63C7">
            <w:pPr>
              <w:jc w:val="center"/>
              <w:rPr>
                <w:rFonts w:ascii="Times New Roman" w:eastAsiaTheme="minorEastAsia" w:hAnsi="Times New Roman" w:cs="Times New Roman"/>
                <w:sz w:val="24"/>
                <w:szCs w:val="24"/>
              </w:rPr>
            </w:pPr>
          </w:p>
        </w:tc>
      </w:tr>
      <w:tr w:rsidR="00CB63C7" w:rsidTr="00CB63C7">
        <w:tc>
          <w:tcPr>
            <w:tcW w:w="567" w:type="dxa"/>
            <w:tcBorders>
              <w:top w:val="single" w:sz="4" w:space="0" w:color="auto"/>
              <w:left w:val="single" w:sz="4" w:space="0" w:color="auto"/>
              <w:bottom w:val="single" w:sz="4" w:space="0" w:color="auto"/>
              <w:right w:val="single" w:sz="4" w:space="0" w:color="auto"/>
            </w:tcBorders>
            <w:hideMark/>
          </w:tcPr>
          <w:p w:rsidR="00CB63C7" w:rsidRDefault="00CB63C7">
            <w:pPr>
              <w:jc w:val="center"/>
              <w:rPr>
                <w:rFonts w:ascii="Times New Roman" w:eastAsiaTheme="minorEastAsia" w:hAnsi="Times New Roman" w:cs="Times New Roman"/>
                <w:sz w:val="24"/>
                <w:szCs w:val="24"/>
              </w:rPr>
            </w:pPr>
            <w:r>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CB63C7" w:rsidRDefault="00CB63C7">
            <w:pPr>
              <w:jc w:val="center"/>
              <w:rPr>
                <w:rFonts w:ascii="Times New Roman" w:eastAsiaTheme="minorEastAsia"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CB63C7" w:rsidRDefault="00CB63C7">
            <w:pPr>
              <w:jc w:val="center"/>
              <w:rPr>
                <w:rFonts w:ascii="Times New Roman" w:eastAsiaTheme="minorEastAsia" w:hAnsi="Times New Roman" w:cs="Times New Roman"/>
                <w:sz w:val="24"/>
                <w:szCs w:val="24"/>
              </w:rPr>
            </w:pPr>
            <w:r>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CB63C7" w:rsidRDefault="00CB63C7">
            <w:pPr>
              <w:jc w:val="center"/>
              <w:rPr>
                <w:rFonts w:ascii="Times New Roman" w:eastAsiaTheme="minorEastAsia" w:hAnsi="Times New Roman" w:cs="Times New Roman"/>
                <w:sz w:val="24"/>
                <w:szCs w:val="24"/>
              </w:rPr>
            </w:pPr>
            <w:r>
              <w:rPr>
                <w:rFonts w:ascii="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hideMark/>
          </w:tcPr>
          <w:p w:rsidR="00CB63C7" w:rsidRDefault="00CB63C7">
            <w:pPr>
              <w:jc w:val="center"/>
              <w:rPr>
                <w:rFonts w:ascii="Times New Roman" w:eastAsiaTheme="minorEastAsia" w:hAnsi="Times New Roman" w:cs="Times New Roman"/>
                <w:sz w:val="24"/>
                <w:szCs w:val="24"/>
              </w:rPr>
            </w:pPr>
            <w:r>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CB63C7" w:rsidRDefault="00CB63C7">
            <w:pPr>
              <w:jc w:val="center"/>
              <w:rPr>
                <w:rFonts w:ascii="Times New Roman" w:eastAsiaTheme="minorEastAsia" w:hAnsi="Times New Roman" w:cs="Times New Roman"/>
                <w:sz w:val="24"/>
                <w:szCs w:val="24"/>
              </w:rPr>
            </w:pPr>
            <w:r>
              <w:rPr>
                <w:rFonts w:ascii="Times New Roman" w:hAnsi="Times New Roman" w:cs="Times New Roman"/>
                <w:sz w:val="24"/>
                <w:szCs w:val="24"/>
              </w:rPr>
              <w:t>6</w:t>
            </w:r>
          </w:p>
        </w:tc>
        <w:tc>
          <w:tcPr>
            <w:tcW w:w="1275" w:type="dxa"/>
            <w:tcBorders>
              <w:top w:val="single" w:sz="4" w:space="0" w:color="auto"/>
              <w:left w:val="single" w:sz="4" w:space="0" w:color="auto"/>
              <w:bottom w:val="single" w:sz="4" w:space="0" w:color="auto"/>
              <w:right w:val="single" w:sz="4" w:space="0" w:color="auto"/>
            </w:tcBorders>
            <w:hideMark/>
          </w:tcPr>
          <w:p w:rsidR="00CB63C7" w:rsidRDefault="00CB63C7">
            <w:pPr>
              <w:jc w:val="center"/>
              <w:rPr>
                <w:rFonts w:ascii="Times New Roman" w:eastAsiaTheme="minorEastAsia" w:hAnsi="Times New Roman" w:cs="Times New Roman"/>
                <w:sz w:val="24"/>
                <w:szCs w:val="24"/>
              </w:rPr>
            </w:pPr>
            <w:r>
              <w:rPr>
                <w:rFonts w:ascii="Times New Roman" w:hAnsi="Times New Roman" w:cs="Times New Roman"/>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rsidR="00CB63C7" w:rsidRDefault="00CB63C7">
            <w:pPr>
              <w:jc w:val="center"/>
              <w:rPr>
                <w:rFonts w:ascii="Times New Roman" w:eastAsiaTheme="minorEastAsia" w:hAnsi="Times New Roman" w:cs="Times New Roman"/>
                <w:sz w:val="24"/>
                <w:szCs w:val="24"/>
              </w:rPr>
            </w:pPr>
            <w:r>
              <w:rPr>
                <w:rFonts w:ascii="Times New Roman" w:hAnsi="Times New Roman" w:cs="Times New Roman"/>
                <w:sz w:val="24"/>
                <w:szCs w:val="24"/>
              </w:rPr>
              <w:t>8</w:t>
            </w:r>
          </w:p>
        </w:tc>
        <w:tc>
          <w:tcPr>
            <w:tcW w:w="850" w:type="dxa"/>
            <w:tcBorders>
              <w:top w:val="single" w:sz="4" w:space="0" w:color="auto"/>
              <w:left w:val="single" w:sz="4" w:space="0" w:color="auto"/>
              <w:bottom w:val="single" w:sz="4" w:space="0" w:color="auto"/>
              <w:right w:val="single" w:sz="4" w:space="0" w:color="auto"/>
            </w:tcBorders>
            <w:hideMark/>
          </w:tcPr>
          <w:p w:rsidR="00CB63C7" w:rsidRDefault="00CB63C7">
            <w:pPr>
              <w:jc w:val="center"/>
              <w:rPr>
                <w:rFonts w:ascii="Times New Roman" w:eastAsiaTheme="minorEastAsia" w:hAnsi="Times New Roman" w:cs="Times New Roman"/>
                <w:sz w:val="24"/>
                <w:szCs w:val="24"/>
              </w:rPr>
            </w:pPr>
            <w:r>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CB63C7" w:rsidRDefault="00CB63C7">
            <w:pPr>
              <w:jc w:val="center"/>
              <w:rPr>
                <w:rFonts w:ascii="Times New Roman" w:eastAsiaTheme="minorEastAsia" w:hAnsi="Times New Roman" w:cs="Times New Roman"/>
                <w:sz w:val="24"/>
                <w:szCs w:val="24"/>
              </w:rPr>
            </w:pPr>
            <w:r>
              <w:rPr>
                <w:rFonts w:ascii="Times New Roman" w:hAnsi="Times New Roman" w:cs="Times New Roman"/>
                <w:sz w:val="24"/>
                <w:szCs w:val="24"/>
              </w:rPr>
              <w:t>10</w:t>
            </w:r>
          </w:p>
        </w:tc>
        <w:tc>
          <w:tcPr>
            <w:tcW w:w="627" w:type="dxa"/>
            <w:tcBorders>
              <w:top w:val="nil"/>
              <w:left w:val="single" w:sz="4" w:space="0" w:color="auto"/>
              <w:bottom w:val="single" w:sz="4" w:space="0" w:color="auto"/>
              <w:right w:val="single" w:sz="4" w:space="0" w:color="auto"/>
            </w:tcBorders>
            <w:hideMark/>
          </w:tcPr>
          <w:p w:rsidR="00CB63C7" w:rsidRDefault="00CB63C7">
            <w:pPr>
              <w:rPr>
                <w:rFonts w:ascii="Times New Roman" w:eastAsiaTheme="minorEastAsia" w:hAnsi="Times New Roman" w:cs="Times New Roman"/>
                <w:sz w:val="24"/>
                <w:szCs w:val="24"/>
              </w:rPr>
            </w:pPr>
            <w:r>
              <w:rPr>
                <w:rFonts w:ascii="Times New Roman" w:hAnsi="Times New Roman" w:cs="Times New Roman"/>
                <w:sz w:val="24"/>
                <w:szCs w:val="24"/>
              </w:rPr>
              <w:t>11</w:t>
            </w:r>
          </w:p>
        </w:tc>
      </w:tr>
    </w:tbl>
    <w:p w:rsidR="00CB63C7" w:rsidRDefault="00CB63C7" w:rsidP="00CB63C7">
      <w:pPr>
        <w:spacing w:after="0"/>
        <w:rPr>
          <w:rFonts w:ascii="Times New Roman" w:eastAsiaTheme="minorEastAsia" w:hAnsi="Times New Roman" w:cs="Times New Roman"/>
          <w:sz w:val="24"/>
          <w:szCs w:val="24"/>
          <w:lang w:val="en-US"/>
        </w:rPr>
      </w:pPr>
    </w:p>
    <w:p w:rsidR="00CB63C7" w:rsidRDefault="00CB63C7" w:rsidP="00CB63C7">
      <w:pPr>
        <w:spacing w:after="0"/>
        <w:jc w:val="right"/>
        <w:rPr>
          <w:rFonts w:ascii="Times New Roman" w:hAnsi="Times New Roman" w:cs="Times New Roman"/>
          <w:b/>
          <w:sz w:val="20"/>
          <w:szCs w:val="20"/>
        </w:rPr>
      </w:pPr>
      <w:r>
        <w:rPr>
          <w:rFonts w:ascii="Times New Roman" w:hAnsi="Times New Roman" w:cs="Times New Roman"/>
          <w:b/>
          <w:sz w:val="20"/>
          <w:szCs w:val="20"/>
        </w:rPr>
        <w:t>Приложение № 3</w:t>
      </w:r>
    </w:p>
    <w:p w:rsidR="00CB63C7" w:rsidRDefault="00CB63C7" w:rsidP="00CB63C7">
      <w:pPr>
        <w:spacing w:after="0"/>
        <w:jc w:val="right"/>
        <w:rPr>
          <w:rFonts w:ascii="Times New Roman" w:hAnsi="Times New Roman" w:cs="Times New Roman"/>
          <w:sz w:val="20"/>
          <w:szCs w:val="20"/>
        </w:rPr>
      </w:pPr>
      <w:r>
        <w:rPr>
          <w:rFonts w:ascii="Times New Roman" w:hAnsi="Times New Roman" w:cs="Times New Roman"/>
          <w:sz w:val="20"/>
          <w:szCs w:val="20"/>
        </w:rPr>
        <w:t xml:space="preserve"> к Положению о расследовании и учёте</w:t>
      </w:r>
    </w:p>
    <w:p w:rsidR="00CB63C7" w:rsidRDefault="00CB63C7" w:rsidP="00CB63C7">
      <w:pPr>
        <w:spacing w:after="0"/>
        <w:jc w:val="right"/>
        <w:rPr>
          <w:rFonts w:ascii="Times New Roman" w:hAnsi="Times New Roman" w:cs="Times New Roman"/>
          <w:sz w:val="20"/>
          <w:szCs w:val="20"/>
        </w:rPr>
      </w:pPr>
      <w:r>
        <w:rPr>
          <w:rFonts w:ascii="Times New Roman" w:hAnsi="Times New Roman" w:cs="Times New Roman"/>
          <w:sz w:val="20"/>
          <w:szCs w:val="20"/>
        </w:rPr>
        <w:t xml:space="preserve"> несчастных случаев с воспитанниками МБДОУ</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 Сообщение о последствиях несчастного случая с пострадавшим __________________________________________________________________________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18"/>
          <w:szCs w:val="18"/>
        </w:rPr>
        <w:t>(фамилия, имя, отчество)</w:t>
      </w:r>
      <w:r>
        <w:rPr>
          <w:rFonts w:ascii="Times New Roman" w:hAnsi="Times New Roman" w:cs="Times New Roman"/>
          <w:sz w:val="24"/>
          <w:szCs w:val="24"/>
        </w:rPr>
        <w:t xml:space="preserve"> </w:t>
      </w:r>
      <w:proofErr w:type="gramStart"/>
      <w:r>
        <w:rPr>
          <w:rFonts w:ascii="Times New Roman" w:hAnsi="Times New Roman" w:cs="Times New Roman"/>
          <w:sz w:val="24"/>
          <w:szCs w:val="24"/>
        </w:rPr>
        <w:t>воспитывающимся</w:t>
      </w:r>
      <w:proofErr w:type="gramEnd"/>
      <w:r>
        <w:rPr>
          <w:rFonts w:ascii="Times New Roman" w:hAnsi="Times New Roman" w:cs="Times New Roman"/>
          <w:sz w:val="24"/>
          <w:szCs w:val="24"/>
        </w:rPr>
        <w:t xml:space="preserve">__________________________________________________________       </w:t>
      </w:r>
    </w:p>
    <w:p w:rsidR="00CB63C7" w:rsidRDefault="00CB63C7" w:rsidP="00CB63C7">
      <w:pPr>
        <w:spacing w:after="0"/>
        <w:rPr>
          <w:rFonts w:ascii="Times New Roman" w:hAnsi="Times New Roman" w:cs="Times New Roman"/>
          <w:i/>
          <w:sz w:val="18"/>
          <w:szCs w:val="18"/>
        </w:rPr>
      </w:pPr>
      <w:r>
        <w:rPr>
          <w:rFonts w:ascii="Times New Roman" w:hAnsi="Times New Roman" w:cs="Times New Roman"/>
          <w:sz w:val="24"/>
          <w:szCs w:val="24"/>
        </w:rPr>
        <w:t xml:space="preserve">                                                      </w:t>
      </w:r>
      <w:r>
        <w:rPr>
          <w:rFonts w:ascii="Times New Roman" w:hAnsi="Times New Roman" w:cs="Times New Roman"/>
          <w:i/>
          <w:sz w:val="18"/>
          <w:szCs w:val="18"/>
        </w:rPr>
        <w:t xml:space="preserve">(учреждение, группа)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по акту формы Н-2 * №______ от _____ _________________ 20__г.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Последствия несчастного случая: пострадавший выздоровел, установлена инвалидность I, II, III группы, умер____________________________________________________________</w:t>
      </w:r>
    </w:p>
    <w:p w:rsidR="00CB63C7" w:rsidRDefault="00CB63C7" w:rsidP="00CB63C7">
      <w:pPr>
        <w:spacing w:after="0"/>
        <w:rPr>
          <w:rFonts w:ascii="Times New Roman" w:hAnsi="Times New Roman" w:cs="Times New Roman"/>
          <w:i/>
          <w:sz w:val="18"/>
          <w:szCs w:val="18"/>
        </w:rPr>
      </w:pPr>
      <w:r>
        <w:rPr>
          <w:rFonts w:ascii="Times New Roman" w:hAnsi="Times New Roman" w:cs="Times New Roman"/>
          <w:sz w:val="24"/>
          <w:szCs w:val="24"/>
        </w:rPr>
        <w:t xml:space="preserve">                                               </w:t>
      </w:r>
      <w:r>
        <w:rPr>
          <w:rFonts w:ascii="Times New Roman" w:hAnsi="Times New Roman" w:cs="Times New Roman"/>
          <w:i/>
          <w:sz w:val="18"/>
          <w:szCs w:val="18"/>
        </w:rPr>
        <w:t xml:space="preserve">(нужное подчеркнуть).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Заведующий «____»______________20__г. </w:t>
      </w:r>
    </w:p>
    <w:p w:rsidR="00CB63C7" w:rsidRDefault="00CB63C7" w:rsidP="00CB63C7">
      <w:pPr>
        <w:spacing w:after="0"/>
        <w:jc w:val="right"/>
        <w:rPr>
          <w:rFonts w:ascii="Times New Roman" w:hAnsi="Times New Roman" w:cs="Times New Roman"/>
          <w:b/>
          <w:sz w:val="20"/>
          <w:szCs w:val="20"/>
        </w:rPr>
      </w:pPr>
      <w:r>
        <w:rPr>
          <w:rFonts w:ascii="Times New Roman" w:hAnsi="Times New Roman" w:cs="Times New Roman"/>
          <w:b/>
          <w:sz w:val="20"/>
          <w:szCs w:val="20"/>
        </w:rPr>
        <w:t xml:space="preserve">Приложение № 4 </w:t>
      </w:r>
    </w:p>
    <w:p w:rsidR="00CB63C7" w:rsidRDefault="00CB63C7" w:rsidP="00CB63C7">
      <w:pPr>
        <w:spacing w:after="0"/>
        <w:jc w:val="right"/>
        <w:rPr>
          <w:rFonts w:ascii="Times New Roman" w:hAnsi="Times New Roman" w:cs="Times New Roman"/>
          <w:sz w:val="20"/>
          <w:szCs w:val="20"/>
        </w:rPr>
      </w:pPr>
      <w:r>
        <w:rPr>
          <w:rFonts w:ascii="Times New Roman" w:hAnsi="Times New Roman" w:cs="Times New Roman"/>
          <w:sz w:val="20"/>
          <w:szCs w:val="20"/>
        </w:rPr>
        <w:t xml:space="preserve">к Положению о расследовании и учёте </w:t>
      </w:r>
    </w:p>
    <w:p w:rsidR="00CB63C7" w:rsidRDefault="00CB63C7" w:rsidP="00CB63C7">
      <w:pPr>
        <w:spacing w:after="0"/>
        <w:jc w:val="right"/>
        <w:rPr>
          <w:rFonts w:ascii="Times New Roman" w:hAnsi="Times New Roman" w:cs="Times New Roman"/>
          <w:sz w:val="20"/>
          <w:szCs w:val="20"/>
        </w:rPr>
      </w:pPr>
      <w:r>
        <w:rPr>
          <w:rFonts w:ascii="Times New Roman" w:hAnsi="Times New Roman" w:cs="Times New Roman"/>
          <w:sz w:val="20"/>
          <w:szCs w:val="20"/>
        </w:rPr>
        <w:t>несчастных случаев с воспитанниками МБДОУ</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                                           СХЕМА СООБЩЕНИЯ </w:t>
      </w:r>
    </w:p>
    <w:p w:rsidR="00CB63C7" w:rsidRDefault="00CB63C7" w:rsidP="00CB63C7">
      <w:pPr>
        <w:spacing w:after="0"/>
        <w:jc w:val="right"/>
        <w:rPr>
          <w:rFonts w:ascii="Times New Roman" w:hAnsi="Times New Roman" w:cs="Times New Roman"/>
          <w:i/>
          <w:sz w:val="18"/>
          <w:szCs w:val="18"/>
        </w:rPr>
      </w:pPr>
      <w:r>
        <w:rPr>
          <w:rFonts w:ascii="Times New Roman" w:hAnsi="Times New Roman" w:cs="Times New Roman"/>
          <w:sz w:val="24"/>
          <w:szCs w:val="24"/>
        </w:rPr>
        <w:t xml:space="preserve">о групповом несчастном случае, несчастном случае со смертельным исходом ________________________________________________________________________ </w:t>
      </w:r>
      <w:r>
        <w:rPr>
          <w:rFonts w:ascii="Times New Roman" w:hAnsi="Times New Roman" w:cs="Times New Roman"/>
          <w:i/>
          <w:sz w:val="18"/>
          <w:szCs w:val="18"/>
        </w:rPr>
        <w:t>(вышестоящий орган управления образованием)</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1.Учреждение ____________________________________________________________</w:t>
      </w:r>
    </w:p>
    <w:p w:rsidR="00CB63C7" w:rsidRDefault="00CB63C7" w:rsidP="00CB63C7">
      <w:pPr>
        <w:pStyle w:val="a5"/>
        <w:spacing w:after="0"/>
        <w:ind w:left="3045"/>
        <w:rPr>
          <w:rFonts w:ascii="Times New Roman" w:hAnsi="Times New Roman" w:cs="Times New Roman"/>
          <w:sz w:val="24"/>
          <w:szCs w:val="24"/>
        </w:rPr>
      </w:pPr>
      <w:r>
        <w:rPr>
          <w:rFonts w:ascii="Times New Roman" w:hAnsi="Times New Roman" w:cs="Times New Roman"/>
          <w:i/>
          <w:sz w:val="18"/>
          <w:szCs w:val="18"/>
        </w:rPr>
        <w:t>(наименование, город, район, село, поселок).</w:t>
      </w:r>
      <w:r>
        <w:rPr>
          <w:rFonts w:ascii="Times New Roman" w:hAnsi="Times New Roman" w:cs="Times New Roman"/>
          <w:sz w:val="24"/>
          <w:szCs w:val="24"/>
        </w:rPr>
        <w:t xml:space="preserve">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2. Дата, время (местное), место происшествия, краткое описание обстоятельств, при которых произошел несчастный случай, и его причины.</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 3. Число пострадавших, в том числе погибших.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4. Фамилия, имя, отчество, возраст пострадавшего (погибшего).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5. Дата, время передачи сообщения, фамилия, должность лица, подписавшего и передавшего сообщение.</w:t>
      </w:r>
    </w:p>
    <w:p w:rsidR="00CB63C7" w:rsidRDefault="00CB63C7" w:rsidP="00CB63C7">
      <w:pPr>
        <w:spacing w:after="0"/>
        <w:jc w:val="right"/>
        <w:rPr>
          <w:rFonts w:ascii="Times New Roman" w:hAnsi="Times New Roman" w:cs="Times New Roman"/>
          <w:sz w:val="24"/>
          <w:szCs w:val="24"/>
        </w:rPr>
      </w:pPr>
    </w:p>
    <w:p w:rsidR="00CB63C7" w:rsidRDefault="00CB63C7" w:rsidP="00CB63C7">
      <w:pPr>
        <w:spacing w:after="0"/>
        <w:jc w:val="right"/>
        <w:rPr>
          <w:rFonts w:ascii="Times New Roman" w:hAnsi="Times New Roman" w:cs="Times New Roman"/>
          <w:sz w:val="24"/>
          <w:szCs w:val="24"/>
        </w:rPr>
      </w:pPr>
    </w:p>
    <w:p w:rsidR="00CB63C7" w:rsidRDefault="00CB63C7" w:rsidP="00CB63C7">
      <w:pPr>
        <w:spacing w:after="0"/>
        <w:jc w:val="right"/>
        <w:rPr>
          <w:rFonts w:ascii="Times New Roman" w:hAnsi="Times New Roman" w:cs="Times New Roman"/>
          <w:b/>
          <w:sz w:val="20"/>
          <w:szCs w:val="20"/>
        </w:rPr>
      </w:pPr>
      <w:r>
        <w:rPr>
          <w:rFonts w:ascii="Times New Roman" w:hAnsi="Times New Roman" w:cs="Times New Roman"/>
          <w:sz w:val="24"/>
          <w:szCs w:val="24"/>
        </w:rPr>
        <w:t xml:space="preserve"> </w:t>
      </w:r>
      <w:r>
        <w:rPr>
          <w:rFonts w:ascii="Times New Roman" w:hAnsi="Times New Roman" w:cs="Times New Roman"/>
          <w:b/>
          <w:sz w:val="20"/>
          <w:szCs w:val="20"/>
        </w:rPr>
        <w:t xml:space="preserve">Приложение № 5 </w:t>
      </w:r>
    </w:p>
    <w:p w:rsidR="00CB63C7" w:rsidRDefault="00CB63C7" w:rsidP="00CB63C7">
      <w:pPr>
        <w:spacing w:after="0"/>
        <w:jc w:val="right"/>
        <w:rPr>
          <w:rFonts w:ascii="Times New Roman" w:hAnsi="Times New Roman" w:cs="Times New Roman"/>
          <w:sz w:val="20"/>
          <w:szCs w:val="20"/>
        </w:rPr>
      </w:pPr>
      <w:r>
        <w:rPr>
          <w:rFonts w:ascii="Times New Roman" w:hAnsi="Times New Roman" w:cs="Times New Roman"/>
          <w:sz w:val="20"/>
          <w:szCs w:val="20"/>
        </w:rPr>
        <w:t xml:space="preserve">к Положению о расследовании и учёте </w:t>
      </w:r>
    </w:p>
    <w:p w:rsidR="00CB63C7" w:rsidRDefault="00CB63C7" w:rsidP="00CB63C7">
      <w:pPr>
        <w:spacing w:after="0"/>
        <w:jc w:val="right"/>
        <w:rPr>
          <w:rFonts w:ascii="Times New Roman" w:hAnsi="Times New Roman" w:cs="Times New Roman"/>
          <w:sz w:val="20"/>
          <w:szCs w:val="20"/>
        </w:rPr>
      </w:pPr>
      <w:r>
        <w:rPr>
          <w:rFonts w:ascii="Times New Roman" w:hAnsi="Times New Roman" w:cs="Times New Roman"/>
          <w:sz w:val="20"/>
          <w:szCs w:val="20"/>
        </w:rPr>
        <w:t>несчастных случаев с воспитанниками МБДОУ</w:t>
      </w:r>
    </w:p>
    <w:p w:rsidR="00CB63C7" w:rsidRDefault="00CB63C7" w:rsidP="00CB63C7">
      <w:pPr>
        <w:spacing w:after="0"/>
        <w:jc w:val="center"/>
        <w:rPr>
          <w:rFonts w:ascii="Times New Roman" w:hAnsi="Times New Roman" w:cs="Times New Roman"/>
          <w:sz w:val="24"/>
          <w:szCs w:val="24"/>
        </w:rPr>
      </w:pPr>
      <w:r>
        <w:rPr>
          <w:rFonts w:ascii="Times New Roman" w:hAnsi="Times New Roman" w:cs="Times New Roman"/>
          <w:sz w:val="24"/>
          <w:szCs w:val="24"/>
        </w:rPr>
        <w:t>АКТ№___</w:t>
      </w:r>
    </w:p>
    <w:p w:rsidR="00CB63C7" w:rsidRDefault="00CB63C7" w:rsidP="00CB63C7">
      <w:pPr>
        <w:spacing w:after="0"/>
        <w:jc w:val="center"/>
        <w:rPr>
          <w:rFonts w:ascii="Times New Roman" w:hAnsi="Times New Roman" w:cs="Times New Roman"/>
          <w:sz w:val="24"/>
          <w:szCs w:val="24"/>
        </w:rPr>
      </w:pPr>
      <w:r>
        <w:rPr>
          <w:rFonts w:ascii="Times New Roman" w:hAnsi="Times New Roman" w:cs="Times New Roman"/>
          <w:sz w:val="24"/>
          <w:szCs w:val="24"/>
        </w:rPr>
        <w:t xml:space="preserve">специального расследования несчастного случая __________________________________________________________________________ </w:t>
      </w:r>
      <w:r>
        <w:rPr>
          <w:rFonts w:ascii="Times New Roman" w:hAnsi="Times New Roman" w:cs="Times New Roman"/>
          <w:i/>
          <w:sz w:val="18"/>
          <w:szCs w:val="18"/>
        </w:rPr>
        <w:t>(группового со смертельным исходом)</w:t>
      </w:r>
      <w:r>
        <w:rPr>
          <w:rFonts w:ascii="Times New Roman" w:hAnsi="Times New Roman" w:cs="Times New Roman"/>
          <w:sz w:val="24"/>
          <w:szCs w:val="24"/>
        </w:rPr>
        <w:t xml:space="preserve">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происшедшего "____" __________ 20_ г. в ______ час</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______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ин. с_________________________________________________________________________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18"/>
          <w:szCs w:val="18"/>
        </w:rPr>
        <w:t>(фамилия, имя, отчество пострадавшего),</w:t>
      </w:r>
      <w:r>
        <w:rPr>
          <w:rFonts w:ascii="Times New Roman" w:hAnsi="Times New Roman" w:cs="Times New Roman"/>
          <w:sz w:val="24"/>
          <w:szCs w:val="24"/>
        </w:rPr>
        <w:t xml:space="preserve"> __________________________________________________________________________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18"/>
          <w:szCs w:val="18"/>
        </w:rPr>
        <w:t xml:space="preserve">(группа, наименование </w:t>
      </w:r>
      <w:proofErr w:type="gramStart"/>
      <w:r>
        <w:rPr>
          <w:rFonts w:ascii="Times New Roman" w:hAnsi="Times New Roman" w:cs="Times New Roman"/>
          <w:i/>
          <w:sz w:val="18"/>
          <w:szCs w:val="18"/>
        </w:rPr>
        <w:t>учреждении</w:t>
      </w:r>
      <w:proofErr w:type="gramEnd"/>
      <w:r>
        <w:rPr>
          <w:rFonts w:ascii="Times New Roman" w:hAnsi="Times New Roman" w:cs="Times New Roman"/>
          <w:i/>
          <w:sz w:val="18"/>
          <w:szCs w:val="18"/>
        </w:rPr>
        <w:t>)</w:t>
      </w:r>
      <w:r>
        <w:rPr>
          <w:rFonts w:ascii="Times New Roman" w:hAnsi="Times New Roman" w:cs="Times New Roman"/>
          <w:sz w:val="24"/>
          <w:szCs w:val="24"/>
        </w:rPr>
        <w:t xml:space="preserve"> __________________________________________________________________________     </w:t>
      </w:r>
    </w:p>
    <w:p w:rsidR="00CB63C7" w:rsidRDefault="00CB63C7" w:rsidP="00CB63C7">
      <w:pPr>
        <w:spacing w:after="0"/>
        <w:rPr>
          <w:rFonts w:ascii="Times New Roman" w:hAnsi="Times New Roman" w:cs="Times New Roman"/>
          <w:i/>
          <w:sz w:val="18"/>
          <w:szCs w:val="18"/>
        </w:rPr>
      </w:pPr>
      <w:r>
        <w:rPr>
          <w:rFonts w:ascii="Times New Roman" w:hAnsi="Times New Roman" w:cs="Times New Roman"/>
          <w:sz w:val="24"/>
          <w:szCs w:val="24"/>
        </w:rPr>
        <w:t xml:space="preserve">                             </w:t>
      </w:r>
      <w:r>
        <w:rPr>
          <w:rFonts w:ascii="Times New Roman" w:hAnsi="Times New Roman" w:cs="Times New Roman"/>
          <w:i/>
          <w:sz w:val="18"/>
          <w:szCs w:val="18"/>
        </w:rPr>
        <w:t>(вышестоящего органа управления образованием)</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 Комиссия, назначенная______________________________________________________   </w:t>
      </w:r>
    </w:p>
    <w:p w:rsidR="00CB63C7" w:rsidRDefault="00CB63C7" w:rsidP="00CB63C7">
      <w:pPr>
        <w:spacing w:after="0"/>
        <w:rPr>
          <w:rFonts w:ascii="Times New Roman" w:hAnsi="Times New Roman" w:cs="Times New Roman"/>
          <w:i/>
          <w:sz w:val="18"/>
          <w:szCs w:val="18"/>
        </w:rPr>
      </w:pPr>
      <w:r>
        <w:rPr>
          <w:rFonts w:ascii="Times New Roman" w:hAnsi="Times New Roman" w:cs="Times New Roman"/>
          <w:i/>
          <w:sz w:val="18"/>
          <w:szCs w:val="18"/>
        </w:rPr>
        <w:t xml:space="preserve">                                                      (приказ руководителя управления)</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 в составе председателя ______________________________________________________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18"/>
          <w:szCs w:val="18"/>
        </w:rPr>
        <w:t>(фамилия, имя, отчеств)</w:t>
      </w:r>
      <w:r>
        <w:rPr>
          <w:rFonts w:ascii="Times New Roman" w:hAnsi="Times New Roman" w:cs="Times New Roman"/>
          <w:sz w:val="24"/>
          <w:szCs w:val="24"/>
        </w:rPr>
        <w:t xml:space="preserve"> __________________________________________________________________________           </w:t>
      </w:r>
    </w:p>
    <w:p w:rsidR="00CB63C7" w:rsidRDefault="00CB63C7" w:rsidP="00CB63C7">
      <w:pPr>
        <w:spacing w:after="0"/>
        <w:rPr>
          <w:rFonts w:ascii="Times New Roman" w:hAnsi="Times New Roman" w:cs="Times New Roman"/>
          <w:i/>
          <w:sz w:val="18"/>
          <w:szCs w:val="18"/>
        </w:rPr>
      </w:pPr>
      <w:r>
        <w:rPr>
          <w:rFonts w:ascii="Times New Roman" w:hAnsi="Times New Roman" w:cs="Times New Roman"/>
          <w:i/>
          <w:sz w:val="18"/>
          <w:szCs w:val="18"/>
        </w:rPr>
        <w:t xml:space="preserve">                           (занимаемая должность, место работы)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и членов комиссии__________________________________________________________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18"/>
          <w:szCs w:val="18"/>
        </w:rPr>
        <w:t>(фамилия, имя, отчество, занимаемая должность, место работы)</w:t>
      </w:r>
      <w:r>
        <w:rPr>
          <w:rFonts w:ascii="Times New Roman" w:hAnsi="Times New Roman" w:cs="Times New Roman"/>
          <w:sz w:val="24"/>
          <w:szCs w:val="24"/>
        </w:rPr>
        <w:t xml:space="preserve"> __________________________________________________________________________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18"/>
          <w:szCs w:val="18"/>
        </w:rPr>
        <w:t>(фамилия, имя, отчество, занимаемая должность, место работы)</w:t>
      </w:r>
      <w:r>
        <w:rPr>
          <w:rFonts w:ascii="Times New Roman" w:hAnsi="Times New Roman" w:cs="Times New Roman"/>
          <w:sz w:val="24"/>
          <w:szCs w:val="24"/>
        </w:rPr>
        <w:t xml:space="preserve"> __________________________________________________________________________ </w:t>
      </w:r>
    </w:p>
    <w:p w:rsidR="00CB63C7" w:rsidRDefault="00CB63C7" w:rsidP="00CB63C7">
      <w:pPr>
        <w:spacing w:after="0"/>
        <w:rPr>
          <w:rFonts w:ascii="Times New Roman" w:hAnsi="Times New Roman" w:cs="Times New Roman"/>
          <w:i/>
          <w:sz w:val="18"/>
          <w:szCs w:val="18"/>
        </w:rPr>
      </w:pPr>
      <w:r>
        <w:rPr>
          <w:rFonts w:ascii="Times New Roman" w:hAnsi="Times New Roman" w:cs="Times New Roman"/>
          <w:sz w:val="24"/>
          <w:szCs w:val="24"/>
        </w:rPr>
        <w:t xml:space="preserve">                                   </w:t>
      </w:r>
      <w:r>
        <w:rPr>
          <w:rFonts w:ascii="Times New Roman" w:hAnsi="Times New Roman" w:cs="Times New Roman"/>
          <w:i/>
          <w:sz w:val="18"/>
          <w:szCs w:val="18"/>
        </w:rPr>
        <w:t xml:space="preserve">(фамилия, имя, отчество, занимаемая должность, место работы)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с участием приглашенных специалистов_______________________________________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18"/>
          <w:szCs w:val="18"/>
        </w:rPr>
        <w:t>(фамилия, имя, отчество, занимаемая должность, место работы)</w:t>
      </w:r>
      <w:r>
        <w:rPr>
          <w:rFonts w:ascii="Times New Roman" w:hAnsi="Times New Roman" w:cs="Times New Roman"/>
          <w:sz w:val="24"/>
          <w:szCs w:val="24"/>
        </w:rPr>
        <w:t xml:space="preserve">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произвела в период с "_____" ___________ по "____" __________ 20_ г. специальное расследование и составила настоящий акт. </w:t>
      </w:r>
    </w:p>
    <w:p w:rsidR="00CB63C7" w:rsidRDefault="00CB63C7" w:rsidP="00CB63C7">
      <w:pPr>
        <w:spacing w:after="0"/>
        <w:rPr>
          <w:rFonts w:ascii="Times New Roman" w:hAnsi="Times New Roman" w:cs="Times New Roman"/>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.Сведения о пострадавшем (пострадавших</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 xml:space="preserve">____________________________ ______________________________________________________________________ </w:t>
      </w:r>
    </w:p>
    <w:p w:rsidR="00CB63C7" w:rsidRDefault="00CB63C7" w:rsidP="00CB63C7">
      <w:pPr>
        <w:spacing w:after="0"/>
        <w:rPr>
          <w:rFonts w:ascii="Times New Roman" w:hAnsi="Times New Roman" w:cs="Times New Roman"/>
          <w:sz w:val="24"/>
          <w:szCs w:val="24"/>
        </w:rPr>
      </w:pPr>
      <w:proofErr w:type="gramStart"/>
      <w:r>
        <w:rPr>
          <w:rFonts w:ascii="Times New Roman" w:hAnsi="Times New Roman" w:cs="Times New Roman"/>
          <w:i/>
          <w:sz w:val="18"/>
          <w:szCs w:val="18"/>
        </w:rPr>
        <w:t>(Фамилия, имя, отчество, год рождения, группа учреждения, время прохождения обучения, инструктажа, проверки знаний по технике безопасности (правилам поведения).</w:t>
      </w:r>
      <w:r>
        <w:rPr>
          <w:rFonts w:ascii="Times New Roman" w:hAnsi="Times New Roman" w:cs="Times New Roman"/>
          <w:sz w:val="24"/>
          <w:szCs w:val="24"/>
        </w:rPr>
        <w:t xml:space="preserve"> ______________________________________________________________________ </w:t>
      </w:r>
      <w:proofErr w:type="gramEnd"/>
    </w:p>
    <w:p w:rsidR="00CB63C7" w:rsidRDefault="00CB63C7" w:rsidP="00CB63C7">
      <w:pPr>
        <w:spacing w:after="0"/>
        <w:rPr>
          <w:rFonts w:ascii="Times New Roman" w:hAnsi="Times New Roman" w:cs="Times New Roman"/>
          <w:sz w:val="24"/>
          <w:szCs w:val="24"/>
        </w:rPr>
      </w:pPr>
      <w:proofErr w:type="gramStart"/>
      <w:r>
        <w:rPr>
          <w:rFonts w:ascii="Times New Roman" w:hAnsi="Times New Roman" w:cs="Times New Roman"/>
          <w:i/>
          <w:sz w:val="18"/>
          <w:szCs w:val="18"/>
        </w:rPr>
        <w:t>(Фамилия, имя, отчество, год рождения, группа учреждения, время прохождения обучения, инструктажа, проверки знаний по технике безопасности (правилам поведения).</w:t>
      </w:r>
      <w:r>
        <w:rPr>
          <w:rFonts w:ascii="Times New Roman" w:hAnsi="Times New Roman" w:cs="Times New Roman"/>
          <w:sz w:val="24"/>
          <w:szCs w:val="24"/>
        </w:rPr>
        <w:t xml:space="preserve"> </w:t>
      </w:r>
      <w:proofErr w:type="gramEnd"/>
    </w:p>
    <w:p w:rsidR="00CB63C7" w:rsidRDefault="00CB63C7" w:rsidP="00CB63C7">
      <w:pPr>
        <w:spacing w:after="0"/>
        <w:rPr>
          <w:rFonts w:ascii="Times New Roman" w:hAnsi="Times New Roman" w:cs="Times New Roman"/>
          <w:b/>
          <w:sz w:val="24"/>
          <w:szCs w:val="24"/>
        </w:rPr>
      </w:pPr>
      <w:r>
        <w:rPr>
          <w:rFonts w:ascii="Times New Roman" w:hAnsi="Times New Roman" w:cs="Times New Roman"/>
          <w:b/>
          <w:sz w:val="24"/>
          <w:szCs w:val="24"/>
        </w:rPr>
        <w:t xml:space="preserve">II. Обстоятельства несчастного случая.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Несчастный случаи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________________________________________________________  </w:t>
      </w:r>
    </w:p>
    <w:p w:rsidR="00CB63C7" w:rsidRDefault="00CB63C7" w:rsidP="00CB63C7">
      <w:pPr>
        <w:spacing w:after="0"/>
        <w:rPr>
          <w:rFonts w:ascii="Times New Roman" w:hAnsi="Times New Roman" w:cs="Times New Roman"/>
          <w:i/>
          <w:sz w:val="18"/>
          <w:szCs w:val="18"/>
        </w:rPr>
      </w:pPr>
      <w:r>
        <w:rPr>
          <w:rFonts w:ascii="Times New Roman" w:hAnsi="Times New Roman" w:cs="Times New Roman"/>
          <w:sz w:val="24"/>
          <w:szCs w:val="24"/>
        </w:rPr>
        <w:t xml:space="preserve">                                                          </w:t>
      </w:r>
      <w:r>
        <w:rPr>
          <w:rFonts w:ascii="Times New Roman" w:hAnsi="Times New Roman" w:cs="Times New Roman"/>
          <w:i/>
          <w:sz w:val="18"/>
          <w:szCs w:val="18"/>
        </w:rPr>
        <w:t xml:space="preserve">(фамилия, имя, отчество)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произошел при_____________________________________________________________  </w:t>
      </w:r>
    </w:p>
    <w:p w:rsidR="00CB63C7" w:rsidRDefault="00CB63C7" w:rsidP="00CB63C7">
      <w:pPr>
        <w:spacing w:after="0"/>
        <w:rPr>
          <w:rFonts w:ascii="Times New Roman" w:hAnsi="Times New Roman" w:cs="Times New Roman"/>
          <w:i/>
          <w:sz w:val="18"/>
          <w:szCs w:val="18"/>
        </w:rPr>
      </w:pPr>
      <w:r>
        <w:rPr>
          <w:rFonts w:ascii="Times New Roman" w:hAnsi="Times New Roman" w:cs="Times New Roman"/>
          <w:sz w:val="24"/>
          <w:szCs w:val="24"/>
        </w:rPr>
        <w:t xml:space="preserve">                                                        </w:t>
      </w:r>
      <w:r>
        <w:rPr>
          <w:rFonts w:ascii="Times New Roman" w:hAnsi="Times New Roman" w:cs="Times New Roman"/>
          <w:i/>
          <w:sz w:val="18"/>
          <w:szCs w:val="18"/>
        </w:rPr>
        <w:t xml:space="preserve">(проводимое мероприятие)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Следует дать краткую характеристику места, где произошел несчастный случай, указать какие опасные и вредные факторы могли воздействовать на пострадавшего; описать действия пострадавшего и других лиц, связанных с несчастным случаем, изложить последовательность событий. Указать, что предшествовало несчастному случаю, как протекал учебно-воспитательный процесс, кто руководил этим процессом, что произошло </w:t>
      </w:r>
      <w:r>
        <w:rPr>
          <w:rFonts w:ascii="Times New Roman" w:hAnsi="Times New Roman" w:cs="Times New Roman"/>
          <w:sz w:val="24"/>
          <w:szCs w:val="24"/>
        </w:rPr>
        <w:lastRenderedPageBreak/>
        <w:t xml:space="preserve">с пострадавшим. Указать характер травмы, степень ее тяжести, предварительный диагноз и меры, принятые по оказанию первой помощи пострадавшему. </w:t>
      </w:r>
    </w:p>
    <w:p w:rsidR="00CB63C7" w:rsidRDefault="00CB63C7" w:rsidP="00CB63C7">
      <w:pPr>
        <w:spacing w:after="0"/>
        <w:rPr>
          <w:rFonts w:ascii="Times New Roman" w:hAnsi="Times New Roman" w:cs="Times New Roman"/>
          <w:b/>
          <w:sz w:val="24"/>
          <w:szCs w:val="24"/>
          <w:lang w:val="en-US"/>
        </w:rPr>
      </w:pPr>
      <w:r>
        <w:rPr>
          <w:rFonts w:ascii="Times New Roman" w:hAnsi="Times New Roman" w:cs="Times New Roman"/>
          <w:b/>
          <w:sz w:val="24"/>
          <w:szCs w:val="24"/>
        </w:rPr>
        <w:t xml:space="preserve">III. Причины несчастного случая. </w:t>
      </w:r>
    </w:p>
    <w:p w:rsidR="00CB63C7" w:rsidRDefault="00CB63C7" w:rsidP="00CB63C7">
      <w:pPr>
        <w:spacing w:after="0"/>
        <w:rPr>
          <w:rFonts w:ascii="Times New Roman" w:hAnsi="Times New Roman" w:cs="Times New Roman"/>
          <w:sz w:val="24"/>
          <w:szCs w:val="24"/>
        </w:rPr>
      </w:pPr>
      <w:proofErr w:type="gramStart"/>
      <w:r>
        <w:rPr>
          <w:rFonts w:ascii="Times New Roman" w:hAnsi="Times New Roman" w:cs="Times New Roman"/>
          <w:sz w:val="24"/>
          <w:szCs w:val="24"/>
        </w:rPr>
        <w:t xml:space="preserve">Следует указать основные технические и организационные причины несчастного случая (допуск к работе необученных или </w:t>
      </w:r>
      <w:proofErr w:type="spellStart"/>
      <w:r>
        <w:rPr>
          <w:rFonts w:ascii="Times New Roman" w:hAnsi="Times New Roman" w:cs="Times New Roman"/>
          <w:sz w:val="24"/>
          <w:szCs w:val="24"/>
        </w:rPr>
        <w:t>непроинструктированных</w:t>
      </w:r>
      <w:proofErr w:type="spellEnd"/>
      <w:r>
        <w:rPr>
          <w:rFonts w:ascii="Times New Roman" w:hAnsi="Times New Roman" w:cs="Times New Roman"/>
          <w:sz w:val="24"/>
          <w:szCs w:val="24"/>
        </w:rPr>
        <w:t xml:space="preserve"> лиц, неисправность оборудования, машин, механизмов, отсутствие руководства, надзора за проведение учебно-воспитательного процесса); изложить, какие конкретно требования законодательства о труде, должностных инструкций по безопасному проведению работ, мероприятий нарушены (дать ссылку на соответствующие статьи, параграфы, пункты), а также нарушения государственных стандартов;</w:t>
      </w:r>
      <w:proofErr w:type="gramEnd"/>
      <w:r>
        <w:rPr>
          <w:rFonts w:ascii="Times New Roman" w:hAnsi="Times New Roman" w:cs="Times New Roman"/>
          <w:sz w:val="24"/>
          <w:szCs w:val="24"/>
        </w:rPr>
        <w:t xml:space="preserve"> указать, какие опасные и вредные факторы превышали допустимые нормы или уровни. </w:t>
      </w:r>
    </w:p>
    <w:p w:rsidR="00CB63C7" w:rsidRDefault="00CB63C7" w:rsidP="00CB63C7">
      <w:pPr>
        <w:spacing w:after="0"/>
        <w:rPr>
          <w:rFonts w:ascii="Times New Roman" w:hAnsi="Times New Roman" w:cs="Times New Roman"/>
          <w:b/>
          <w:sz w:val="24"/>
          <w:szCs w:val="24"/>
        </w:rPr>
      </w:pPr>
      <w:r>
        <w:rPr>
          <w:rFonts w:ascii="Times New Roman" w:hAnsi="Times New Roman" w:cs="Times New Roman"/>
          <w:b/>
          <w:sz w:val="24"/>
          <w:szCs w:val="24"/>
        </w:rPr>
        <w:t xml:space="preserve">IV. Мероприятия по устранению причин несчастного случая.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Мероприятия, предложенные комиссией, могут быть изложены в предлагаемой форме.</w:t>
      </w:r>
    </w:p>
    <w:tbl>
      <w:tblPr>
        <w:tblStyle w:val="a6"/>
        <w:tblW w:w="0" w:type="auto"/>
        <w:tblInd w:w="0" w:type="dxa"/>
        <w:tblLook w:val="04A0"/>
      </w:tblPr>
      <w:tblGrid>
        <w:gridCol w:w="3190"/>
        <w:gridCol w:w="3190"/>
        <w:gridCol w:w="3191"/>
      </w:tblGrid>
      <w:tr w:rsidR="00CB63C7" w:rsidTr="00CB63C7">
        <w:tc>
          <w:tcPr>
            <w:tcW w:w="3190" w:type="dxa"/>
            <w:tcBorders>
              <w:top w:val="single" w:sz="4" w:space="0" w:color="auto"/>
              <w:left w:val="single" w:sz="4" w:space="0" w:color="auto"/>
              <w:bottom w:val="single" w:sz="4" w:space="0" w:color="auto"/>
              <w:right w:val="single" w:sz="4" w:space="0" w:color="auto"/>
            </w:tcBorders>
            <w:hideMark/>
          </w:tcPr>
          <w:p w:rsidR="00CB63C7" w:rsidRDefault="00CB63C7">
            <w:pPr>
              <w:rPr>
                <w:rFonts w:ascii="Times New Roman" w:eastAsiaTheme="minorEastAsia" w:hAnsi="Times New Roman" w:cs="Times New Roman"/>
                <w:sz w:val="24"/>
                <w:szCs w:val="24"/>
                <w:lang w:val="en-US"/>
              </w:rPr>
            </w:pPr>
            <w:r>
              <w:rPr>
                <w:rFonts w:ascii="Times New Roman" w:hAnsi="Times New Roman" w:cs="Times New Roman"/>
                <w:sz w:val="24"/>
                <w:szCs w:val="24"/>
              </w:rPr>
              <w:t>Наименование мероприятия</w:t>
            </w:r>
          </w:p>
        </w:tc>
        <w:tc>
          <w:tcPr>
            <w:tcW w:w="3190" w:type="dxa"/>
            <w:tcBorders>
              <w:top w:val="single" w:sz="4" w:space="0" w:color="auto"/>
              <w:left w:val="single" w:sz="4" w:space="0" w:color="auto"/>
              <w:bottom w:val="single" w:sz="4" w:space="0" w:color="auto"/>
              <w:right w:val="single" w:sz="4" w:space="0" w:color="auto"/>
            </w:tcBorders>
            <w:hideMark/>
          </w:tcPr>
          <w:p w:rsidR="00CB63C7" w:rsidRDefault="00CB63C7">
            <w:pPr>
              <w:rPr>
                <w:rFonts w:ascii="Times New Roman" w:eastAsiaTheme="minorEastAsia" w:hAnsi="Times New Roman" w:cs="Times New Roman"/>
                <w:sz w:val="24"/>
                <w:szCs w:val="24"/>
                <w:lang w:val="en-US"/>
              </w:rPr>
            </w:pPr>
            <w:r>
              <w:rPr>
                <w:rFonts w:ascii="Times New Roman" w:hAnsi="Times New Roman" w:cs="Times New Roman"/>
                <w:sz w:val="24"/>
                <w:szCs w:val="24"/>
              </w:rPr>
              <w:t>Сроки исполнения</w:t>
            </w:r>
          </w:p>
        </w:tc>
        <w:tc>
          <w:tcPr>
            <w:tcW w:w="3191" w:type="dxa"/>
            <w:tcBorders>
              <w:top w:val="single" w:sz="4" w:space="0" w:color="auto"/>
              <w:left w:val="single" w:sz="4" w:space="0" w:color="auto"/>
              <w:bottom w:val="single" w:sz="4" w:space="0" w:color="auto"/>
              <w:right w:val="single" w:sz="4" w:space="0" w:color="auto"/>
            </w:tcBorders>
            <w:hideMark/>
          </w:tcPr>
          <w:p w:rsidR="00CB63C7" w:rsidRDefault="00CB63C7">
            <w:pPr>
              <w:rPr>
                <w:rFonts w:ascii="Times New Roman" w:eastAsiaTheme="minorEastAsia" w:hAnsi="Times New Roman" w:cs="Times New Roman"/>
                <w:sz w:val="24"/>
                <w:szCs w:val="24"/>
                <w:lang w:val="en-US"/>
              </w:rPr>
            </w:pPr>
            <w:r>
              <w:rPr>
                <w:rFonts w:ascii="Times New Roman" w:hAnsi="Times New Roman" w:cs="Times New Roman"/>
                <w:sz w:val="24"/>
                <w:szCs w:val="24"/>
              </w:rPr>
              <w:t>Исполнитель</w:t>
            </w:r>
          </w:p>
        </w:tc>
      </w:tr>
      <w:tr w:rsidR="00CB63C7" w:rsidTr="00CB63C7">
        <w:tc>
          <w:tcPr>
            <w:tcW w:w="3190" w:type="dxa"/>
            <w:tcBorders>
              <w:top w:val="single" w:sz="4" w:space="0" w:color="auto"/>
              <w:left w:val="single" w:sz="4" w:space="0" w:color="auto"/>
              <w:bottom w:val="single" w:sz="4" w:space="0" w:color="auto"/>
              <w:right w:val="single" w:sz="4" w:space="0" w:color="auto"/>
            </w:tcBorders>
          </w:tcPr>
          <w:p w:rsidR="00CB63C7" w:rsidRDefault="00CB63C7">
            <w:pPr>
              <w:rPr>
                <w:rFonts w:ascii="Times New Roman" w:eastAsiaTheme="minorEastAsia" w:hAnsi="Times New Roman" w:cs="Times New Roman"/>
                <w:sz w:val="24"/>
                <w:szCs w:val="24"/>
                <w:lang w:val="en-US"/>
              </w:rPr>
            </w:pPr>
          </w:p>
        </w:tc>
        <w:tc>
          <w:tcPr>
            <w:tcW w:w="3190" w:type="dxa"/>
            <w:tcBorders>
              <w:top w:val="single" w:sz="4" w:space="0" w:color="auto"/>
              <w:left w:val="single" w:sz="4" w:space="0" w:color="auto"/>
              <w:bottom w:val="single" w:sz="4" w:space="0" w:color="auto"/>
              <w:right w:val="single" w:sz="4" w:space="0" w:color="auto"/>
            </w:tcBorders>
          </w:tcPr>
          <w:p w:rsidR="00CB63C7" w:rsidRDefault="00CB63C7">
            <w:pPr>
              <w:rPr>
                <w:rFonts w:ascii="Times New Roman" w:eastAsiaTheme="minorEastAsia" w:hAnsi="Times New Roman" w:cs="Times New Roman"/>
                <w:sz w:val="24"/>
                <w:szCs w:val="24"/>
                <w:lang w:val="en-US"/>
              </w:rPr>
            </w:pPr>
          </w:p>
        </w:tc>
        <w:tc>
          <w:tcPr>
            <w:tcW w:w="3191" w:type="dxa"/>
            <w:tcBorders>
              <w:top w:val="single" w:sz="4" w:space="0" w:color="auto"/>
              <w:left w:val="single" w:sz="4" w:space="0" w:color="auto"/>
              <w:bottom w:val="single" w:sz="4" w:space="0" w:color="auto"/>
              <w:right w:val="single" w:sz="4" w:space="0" w:color="auto"/>
            </w:tcBorders>
          </w:tcPr>
          <w:p w:rsidR="00CB63C7" w:rsidRDefault="00CB63C7">
            <w:pPr>
              <w:rPr>
                <w:rFonts w:ascii="Times New Roman" w:eastAsiaTheme="minorEastAsia" w:hAnsi="Times New Roman" w:cs="Times New Roman"/>
                <w:sz w:val="24"/>
                <w:szCs w:val="24"/>
                <w:lang w:val="en-US"/>
              </w:rPr>
            </w:pPr>
          </w:p>
        </w:tc>
      </w:tr>
    </w:tbl>
    <w:p w:rsidR="00CB63C7" w:rsidRDefault="00CB63C7" w:rsidP="00CB63C7">
      <w:pPr>
        <w:spacing w:after="0"/>
        <w:rPr>
          <w:rFonts w:ascii="Times New Roman" w:eastAsiaTheme="minorEastAsia" w:hAnsi="Times New Roman" w:cs="Times New Roman"/>
          <w:sz w:val="24"/>
          <w:szCs w:val="24"/>
          <w:lang w:val="en-US"/>
        </w:rPr>
      </w:pPr>
    </w:p>
    <w:p w:rsidR="00CB63C7" w:rsidRDefault="00CB63C7" w:rsidP="00CB63C7">
      <w:pPr>
        <w:spacing w:after="0"/>
        <w:rPr>
          <w:rFonts w:ascii="Times New Roman" w:hAnsi="Times New Roman" w:cs="Times New Roman"/>
          <w:b/>
          <w:sz w:val="24"/>
          <w:szCs w:val="24"/>
        </w:rPr>
      </w:pPr>
      <w:r w:rsidRPr="00CB63C7">
        <w:rPr>
          <w:rFonts w:ascii="Times New Roman" w:hAnsi="Times New Roman" w:cs="Times New Roman"/>
          <w:sz w:val="24"/>
          <w:szCs w:val="24"/>
        </w:rPr>
        <w:t xml:space="preserve"> </w:t>
      </w:r>
      <w:r>
        <w:rPr>
          <w:rFonts w:ascii="Times New Roman" w:hAnsi="Times New Roman" w:cs="Times New Roman"/>
          <w:b/>
          <w:sz w:val="24"/>
          <w:szCs w:val="24"/>
        </w:rPr>
        <w:t xml:space="preserve">V. Заключение комиссии о лицах, допустивших нарушение правил охраны труда и техники безопасности.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В этом разделе следует указать нарушения правил охраны труда и техники безопасности и назвать лиц, ответственных за свои действия и бездействия, которые привели к несчастному случаю, указать статьи, параграфы, пункты законоположений, нормативных документов по охране труда, должностных инструкций, других нормативных документов, не соблюденные этими лицами. В заключительной части акта дается перечень прилагаемых к нему материалов расследования в соответствии с п.3.5 Положения. Председатель комиссии (должность) _____________________________________________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18"/>
          <w:szCs w:val="18"/>
        </w:rPr>
        <w:t>(подпись, расшифровка подписи)</w:t>
      </w:r>
      <w:r>
        <w:rPr>
          <w:rFonts w:ascii="Times New Roman" w:hAnsi="Times New Roman" w:cs="Times New Roman"/>
          <w:sz w:val="24"/>
          <w:szCs w:val="24"/>
        </w:rPr>
        <w:t xml:space="preserve">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                                                                                                  «___»_______________20__ года </w:t>
      </w:r>
    </w:p>
    <w:p w:rsidR="00CB63C7" w:rsidRDefault="00CB63C7" w:rsidP="00CB63C7">
      <w:pPr>
        <w:spacing w:after="0"/>
        <w:rPr>
          <w:rFonts w:ascii="Times New Roman" w:hAnsi="Times New Roman" w:cs="Times New Roman"/>
          <w:sz w:val="24"/>
          <w:szCs w:val="24"/>
        </w:rPr>
      </w:pPr>
      <w:r>
        <w:rPr>
          <w:rFonts w:ascii="Times New Roman" w:hAnsi="Times New Roman" w:cs="Times New Roman"/>
          <w:sz w:val="24"/>
          <w:szCs w:val="24"/>
        </w:rPr>
        <w:t xml:space="preserve">Члены комиссии (должности) ___________________________________________________ </w:t>
      </w:r>
    </w:p>
    <w:p w:rsidR="00CB63C7" w:rsidRDefault="00CB63C7" w:rsidP="00CB63C7">
      <w:pPr>
        <w:spacing w:after="0"/>
        <w:rPr>
          <w:rFonts w:ascii="Times New Roman" w:hAnsi="Times New Roman" w:cs="Times New Roman"/>
          <w:i/>
          <w:sz w:val="18"/>
          <w:szCs w:val="18"/>
          <w:lang w:val="en-US"/>
        </w:rPr>
      </w:pPr>
      <w:r>
        <w:rPr>
          <w:rFonts w:ascii="Times New Roman" w:hAnsi="Times New Roman" w:cs="Times New Roman"/>
          <w:sz w:val="24"/>
          <w:szCs w:val="24"/>
        </w:rPr>
        <w:t xml:space="preserve">                                                                  </w:t>
      </w:r>
      <w:r>
        <w:rPr>
          <w:rFonts w:ascii="Times New Roman" w:hAnsi="Times New Roman" w:cs="Times New Roman"/>
          <w:i/>
          <w:sz w:val="18"/>
          <w:szCs w:val="18"/>
        </w:rPr>
        <w:t>(подпись, расшифровка подписи)</w:t>
      </w:r>
    </w:p>
    <w:p w:rsidR="00CB63C7" w:rsidRDefault="00CB63C7" w:rsidP="00CB63C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«___»_______________20__ года</w:t>
      </w:r>
    </w:p>
    <w:p w:rsidR="00CB63C7" w:rsidRDefault="00CB63C7" w:rsidP="00CB63C7"/>
    <w:p w:rsidR="00CB63C7" w:rsidRDefault="00CB63C7"/>
    <w:p w:rsidR="00CB63C7" w:rsidRDefault="00CB63C7"/>
    <w:p w:rsidR="00CB63C7" w:rsidRDefault="00CB63C7"/>
    <w:p w:rsidR="00CB63C7" w:rsidRDefault="00CB63C7"/>
    <w:p w:rsidR="00CB63C7" w:rsidRDefault="00CB63C7"/>
    <w:p w:rsidR="00CB63C7" w:rsidRDefault="00CB63C7"/>
    <w:p w:rsidR="00CB63C7" w:rsidRDefault="00CB63C7"/>
    <w:p w:rsidR="00CB63C7" w:rsidRDefault="00CB63C7"/>
    <w:p w:rsidR="00CB63C7" w:rsidRDefault="00CB63C7"/>
    <w:p w:rsidR="00CB63C7" w:rsidRDefault="00CB63C7">
      <w:r>
        <w:rPr>
          <w:noProof/>
          <w:lang w:eastAsia="ru-RU"/>
        </w:rPr>
        <w:lastRenderedPageBreak/>
        <w:drawing>
          <wp:inline distT="0" distB="0" distL="0" distR="0">
            <wp:extent cx="5940425" cy="8475315"/>
            <wp:effectExtent l="19050" t="0" r="3175" b="0"/>
            <wp:docPr id="3" name="Рисунок 1" descr="C:\Users\Admin\Pictures\ControlCenter4\Scan\CCI30032022_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ControlCenter4\Scan\CCI30032022_0020.jpg"/>
                    <pic:cNvPicPr>
                      <a:picLocks noChangeAspect="1" noChangeArrowheads="1"/>
                    </pic:cNvPicPr>
                  </pic:nvPicPr>
                  <pic:blipFill>
                    <a:blip r:embed="rId5"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sectPr w:rsidR="00CB63C7" w:rsidSect="001922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7E3F"/>
    <w:rsid w:val="0019225E"/>
    <w:rsid w:val="00287E3F"/>
    <w:rsid w:val="003A5430"/>
    <w:rsid w:val="00CB63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2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7E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7E3F"/>
    <w:rPr>
      <w:rFonts w:ascii="Tahoma" w:hAnsi="Tahoma" w:cs="Tahoma"/>
      <w:sz w:val="16"/>
      <w:szCs w:val="16"/>
    </w:rPr>
  </w:style>
  <w:style w:type="paragraph" w:styleId="a5">
    <w:name w:val="List Paragraph"/>
    <w:basedOn w:val="a"/>
    <w:uiPriority w:val="34"/>
    <w:qFormat/>
    <w:rsid w:val="00CB63C7"/>
    <w:pPr>
      <w:ind w:left="720"/>
      <w:contextualSpacing/>
    </w:pPr>
    <w:rPr>
      <w:rFonts w:eastAsiaTheme="minorEastAsia"/>
      <w:lang w:eastAsia="ru-RU"/>
    </w:rPr>
  </w:style>
  <w:style w:type="table" w:styleId="a6">
    <w:name w:val="Table Grid"/>
    <w:basedOn w:val="a1"/>
    <w:uiPriority w:val="59"/>
    <w:rsid w:val="00CB6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0902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3215</Words>
  <Characters>18330</Characters>
  <Application>Microsoft Office Word</Application>
  <DocSecurity>0</DocSecurity>
  <Lines>152</Lines>
  <Paragraphs>43</Paragraphs>
  <ScaleCrop>false</ScaleCrop>
  <Company/>
  <LinksUpToDate>false</LinksUpToDate>
  <CharactersWithSpaces>21502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2022-03-30T14:00:00Z</dcterms:created>
  <dcterms:modified xsi:type="dcterms:W3CDTF">2022-03-30T14:03:00Z</dcterms:modified>
</cp:coreProperties>
</file>